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10C1A" w14:textId="1E1EF3AE" w:rsidR="00B83599" w:rsidRDefault="00B83599">
      <w:pPr>
        <w:jc w:val="center"/>
        <w:rPr>
          <w:rFonts w:ascii="Montserrat" w:eastAsia="Montserrat" w:hAnsi="Montserrat" w:cs="Montserrat"/>
          <w:sz w:val="36"/>
          <w:szCs w:val="36"/>
        </w:rPr>
      </w:pPr>
      <w:r>
        <w:rPr>
          <w:rFonts w:ascii="Montserrat" w:eastAsia="Montserrat" w:hAnsi="Montserrat" w:cs="Montserrat"/>
          <w:sz w:val="36"/>
          <w:szCs w:val="36"/>
        </w:rPr>
        <w:t>RECURSAMIENTO INTERSEMESTRAL</w:t>
      </w:r>
    </w:p>
    <w:p w14:paraId="23BA949B" w14:textId="568FF681" w:rsidR="003348DD" w:rsidRDefault="007E5A07">
      <w:pPr>
        <w:jc w:val="center"/>
        <w:rPr>
          <w:rFonts w:ascii="Montserrat" w:eastAsia="Montserrat" w:hAnsi="Montserrat" w:cs="Montserrat"/>
          <w:sz w:val="36"/>
          <w:szCs w:val="36"/>
        </w:rPr>
      </w:pPr>
      <w:r>
        <w:rPr>
          <w:rFonts w:ascii="Montserrat" w:eastAsia="Montserrat" w:hAnsi="Montserrat" w:cs="Montserrat"/>
          <w:sz w:val="36"/>
          <w:szCs w:val="36"/>
        </w:rPr>
        <w:t>PERIODO MAYO 2022</w:t>
      </w:r>
    </w:p>
    <w:p w14:paraId="47E3C02C" w14:textId="77777777" w:rsidR="003348DD" w:rsidRDefault="003348DD">
      <w:pPr>
        <w:rPr>
          <w:rFonts w:ascii="Montserrat" w:eastAsia="Montserrat" w:hAnsi="Montserrat" w:cs="Montserrat"/>
          <w:sz w:val="18"/>
          <w:szCs w:val="18"/>
        </w:rPr>
      </w:pPr>
    </w:p>
    <w:p w14:paraId="075024DD" w14:textId="77777777" w:rsidR="003348DD" w:rsidRDefault="003348DD">
      <w:pPr>
        <w:jc w:val="center"/>
        <w:rPr>
          <w:rFonts w:ascii="Montserrat" w:eastAsia="Montserrat" w:hAnsi="Montserrat" w:cs="Montserrat"/>
          <w:sz w:val="18"/>
          <w:szCs w:val="18"/>
        </w:rPr>
      </w:pPr>
    </w:p>
    <w:tbl>
      <w:tblPr>
        <w:tblStyle w:val="a"/>
        <w:tblW w:w="13608" w:type="dxa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3083"/>
        <w:gridCol w:w="1728"/>
        <w:gridCol w:w="2839"/>
        <w:gridCol w:w="5618"/>
        <w:gridCol w:w="340"/>
      </w:tblGrid>
      <w:tr w:rsidR="003348DD" w14:paraId="0E6BE376" w14:textId="77777777">
        <w:trPr>
          <w:trHeight w:val="326"/>
        </w:trPr>
        <w:tc>
          <w:tcPr>
            <w:tcW w:w="13608" w:type="dxa"/>
            <w:gridSpan w:val="5"/>
            <w:shd w:val="clear" w:color="auto" w:fill="000000"/>
          </w:tcPr>
          <w:p w14:paraId="28A2F3B3" w14:textId="77777777" w:rsidR="003348DD" w:rsidRDefault="00DB4F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INSTRUMENTO DE REGISTRO DE ESTRATEGIAS DIDÁCTICAS</w:t>
            </w:r>
          </w:p>
        </w:tc>
      </w:tr>
      <w:tr w:rsidR="003348DD" w14:paraId="4E07561F" w14:textId="77777777">
        <w:trPr>
          <w:trHeight w:val="344"/>
        </w:trPr>
        <w:tc>
          <w:tcPr>
            <w:tcW w:w="13608" w:type="dxa"/>
            <w:gridSpan w:val="5"/>
            <w:shd w:val="clear" w:color="auto" w:fill="D9D9D9"/>
          </w:tcPr>
          <w:p w14:paraId="5C01D9A4" w14:textId="77777777" w:rsidR="003348DD" w:rsidRDefault="00DB4F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IDENTIFICACIÓN</w:t>
            </w:r>
          </w:p>
        </w:tc>
      </w:tr>
      <w:tr w:rsidR="003348DD" w14:paraId="64BC7B21" w14:textId="77777777">
        <w:trPr>
          <w:trHeight w:val="282"/>
        </w:trPr>
        <w:tc>
          <w:tcPr>
            <w:tcW w:w="13608" w:type="dxa"/>
            <w:gridSpan w:val="5"/>
          </w:tcPr>
          <w:p w14:paraId="0A7FD289" w14:textId="77777777" w:rsidR="003348DD" w:rsidRDefault="00DB4F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Institución: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Dirección General de Educación Tecnológica Industrial y de Servicios             Estado de México</w:t>
            </w:r>
          </w:p>
        </w:tc>
      </w:tr>
      <w:tr w:rsidR="003348DD" w14:paraId="1A17D71A" w14:textId="77777777">
        <w:trPr>
          <w:trHeight w:val="282"/>
        </w:trPr>
        <w:tc>
          <w:tcPr>
            <w:tcW w:w="13608" w:type="dxa"/>
            <w:gridSpan w:val="5"/>
          </w:tcPr>
          <w:p w14:paraId="2DCC8505" w14:textId="77777777" w:rsidR="003348DD" w:rsidRDefault="00DB4F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Plantel:           CETIS 97 “DR. PEDRO DANIEL MARTINEZ”</w:t>
            </w:r>
          </w:p>
        </w:tc>
      </w:tr>
      <w:tr w:rsidR="003348DD" w14:paraId="73A24BF5" w14:textId="77777777">
        <w:trPr>
          <w:trHeight w:val="282"/>
        </w:trPr>
        <w:tc>
          <w:tcPr>
            <w:tcW w:w="3083" w:type="dxa"/>
            <w:shd w:val="clear" w:color="auto" w:fill="D9D9D9"/>
          </w:tcPr>
          <w:p w14:paraId="1FA3C276" w14:textId="0905A988" w:rsidR="003348DD" w:rsidRDefault="00DB4F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CCT: </w:t>
            </w:r>
            <w:r w:rsidR="005C4494">
              <w:rPr>
                <w:b/>
                <w:sz w:val="24"/>
                <w:szCs w:val="24"/>
              </w:rPr>
              <w:t>15DCT0012O</w:t>
            </w:r>
          </w:p>
        </w:tc>
        <w:tc>
          <w:tcPr>
            <w:tcW w:w="10525" w:type="dxa"/>
            <w:gridSpan w:val="4"/>
            <w:shd w:val="clear" w:color="auto" w:fill="D9D9D9"/>
          </w:tcPr>
          <w:p w14:paraId="6867DD51" w14:textId="5850535D" w:rsidR="003348DD" w:rsidRDefault="00DB4FD8" w:rsidP="00D34E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Nombre de la Asignatura ó Submódulo:                              Ciclo Escolar:    </w:t>
            </w:r>
            <w:r w:rsidR="00D34E17">
              <w:rPr>
                <w:b/>
                <w:sz w:val="24"/>
                <w:szCs w:val="24"/>
              </w:rPr>
              <w:t>FEBRERO-JULIO-202</w:t>
            </w:r>
            <w:r w:rsidR="005C449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</w:tc>
      </w:tr>
      <w:tr w:rsidR="003348DD" w14:paraId="301E7EFC" w14:textId="77777777">
        <w:trPr>
          <w:trHeight w:val="483"/>
        </w:trPr>
        <w:tc>
          <w:tcPr>
            <w:tcW w:w="3083" w:type="dxa"/>
          </w:tcPr>
          <w:p w14:paraId="6E269557" w14:textId="77777777" w:rsidR="003348DD" w:rsidRDefault="00DB4F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Asignatura: </w:t>
            </w:r>
          </w:p>
          <w:p w14:paraId="593C0E09" w14:textId="66265B32" w:rsidR="00890745" w:rsidRPr="00890745" w:rsidRDefault="00E37094" w:rsidP="00890745">
            <w:pPr>
              <w:jc w:val="both"/>
              <w:rPr>
                <w:sz w:val="18"/>
                <w:szCs w:val="18"/>
              </w:rPr>
            </w:pPr>
            <w:r w:rsidRPr="00890745">
              <w:rPr>
                <w:sz w:val="18"/>
                <w:szCs w:val="18"/>
              </w:rPr>
              <w:t>Módulo</w:t>
            </w:r>
            <w:r w:rsidR="00890745" w:rsidRPr="00890745">
              <w:rPr>
                <w:sz w:val="18"/>
                <w:szCs w:val="18"/>
              </w:rPr>
              <w:t xml:space="preserve"> III REALIZA PROCEDIMIENTOS MÉDICO QUIRÚRGICOS DE CALIDAD PARA EL CUIDADO DEL ADULTO, CON BASE EN EL PROCESO ENFERMERO Y ADMINISTRATIVO</w:t>
            </w:r>
          </w:p>
          <w:p w14:paraId="4B2F2380" w14:textId="77777777" w:rsidR="00890745" w:rsidRPr="00890745" w:rsidRDefault="00890745" w:rsidP="00890745">
            <w:pPr>
              <w:jc w:val="center"/>
              <w:rPr>
                <w:sz w:val="18"/>
                <w:szCs w:val="18"/>
              </w:rPr>
            </w:pPr>
          </w:p>
          <w:p w14:paraId="6FF34A9B" w14:textId="34591F09" w:rsidR="00890745" w:rsidRPr="00890745" w:rsidRDefault="00890745" w:rsidP="00BF6F6F">
            <w:pPr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890745">
              <w:rPr>
                <w:b/>
                <w:bCs/>
                <w:sz w:val="18"/>
                <w:szCs w:val="18"/>
              </w:rPr>
              <w:t xml:space="preserve">Submódulo </w:t>
            </w:r>
            <w:r w:rsidR="00DB28E3">
              <w:rPr>
                <w:b/>
                <w:bCs/>
                <w:sz w:val="18"/>
                <w:szCs w:val="18"/>
              </w:rPr>
              <w:t>2</w:t>
            </w:r>
            <w:r w:rsidRPr="00890745">
              <w:rPr>
                <w:b/>
                <w:bCs/>
                <w:sz w:val="18"/>
                <w:szCs w:val="18"/>
              </w:rPr>
              <w:t xml:space="preserve"> Realiza los procedim</w:t>
            </w:r>
            <w:r w:rsidR="00BF6F6F">
              <w:rPr>
                <w:b/>
                <w:bCs/>
                <w:sz w:val="18"/>
                <w:szCs w:val="18"/>
              </w:rPr>
              <w:t xml:space="preserve">ientos administrativos con enfoque de calidad y seguridad en los servicios de enfermería </w:t>
            </w:r>
          </w:p>
          <w:p w14:paraId="3448E68C" w14:textId="74A80DCE" w:rsidR="00890745" w:rsidRDefault="008907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14:paraId="6BC15C1A" w14:textId="77777777" w:rsidR="003348DD" w:rsidRDefault="00DB4F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Semestre: </w:t>
            </w:r>
          </w:p>
          <w:p w14:paraId="73F74A14" w14:textId="53500574" w:rsidR="003348DD" w:rsidRPr="00435D09" w:rsidRDefault="00435D09" w:rsidP="00435D09">
            <w:pPr>
              <w:jc w:val="center"/>
              <w:rPr>
                <w:bCs/>
                <w:sz w:val="24"/>
                <w:szCs w:val="24"/>
              </w:rPr>
            </w:pPr>
            <w:r w:rsidRPr="00435D09">
              <w:rPr>
                <w:bCs/>
                <w:sz w:val="24"/>
                <w:szCs w:val="24"/>
              </w:rPr>
              <w:t>4to. semestre</w:t>
            </w:r>
          </w:p>
        </w:tc>
        <w:tc>
          <w:tcPr>
            <w:tcW w:w="2839" w:type="dxa"/>
          </w:tcPr>
          <w:p w14:paraId="70E1CC30" w14:textId="6A71D212" w:rsidR="003348DD" w:rsidRDefault="00DB4F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Grupos: </w:t>
            </w:r>
          </w:p>
          <w:p w14:paraId="2B94F4F3" w14:textId="0C85E426" w:rsidR="00890745" w:rsidRDefault="00890745">
            <w:pPr>
              <w:jc w:val="both"/>
              <w:rPr>
                <w:b/>
                <w:sz w:val="24"/>
                <w:szCs w:val="24"/>
              </w:rPr>
            </w:pPr>
          </w:p>
          <w:p w14:paraId="078E3F6E" w14:textId="77777777" w:rsidR="00890745" w:rsidRDefault="00890745">
            <w:pPr>
              <w:jc w:val="both"/>
              <w:rPr>
                <w:b/>
                <w:sz w:val="24"/>
                <w:szCs w:val="24"/>
              </w:rPr>
            </w:pPr>
          </w:p>
          <w:p w14:paraId="21632F12" w14:textId="1210AF58" w:rsidR="003348DD" w:rsidRPr="00435D09" w:rsidRDefault="00435D09" w:rsidP="00435D09">
            <w:pPr>
              <w:jc w:val="center"/>
              <w:rPr>
                <w:bCs/>
                <w:sz w:val="24"/>
                <w:szCs w:val="24"/>
              </w:rPr>
            </w:pPr>
            <w:r w:rsidRPr="00435D09">
              <w:rPr>
                <w:bCs/>
                <w:sz w:val="24"/>
                <w:szCs w:val="24"/>
              </w:rPr>
              <w:t>4 AE, 4BE, 4CE, 4 DE</w:t>
            </w:r>
          </w:p>
          <w:p w14:paraId="75119316" w14:textId="77777777" w:rsidR="003348DD" w:rsidRDefault="003348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18" w:type="dxa"/>
          </w:tcPr>
          <w:p w14:paraId="5B199561" w14:textId="77777777" w:rsidR="003348DD" w:rsidRDefault="00DB4F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Especialidad: </w:t>
            </w:r>
          </w:p>
          <w:p w14:paraId="3C0F9971" w14:textId="77777777" w:rsidR="00890745" w:rsidRDefault="00890745" w:rsidP="00435D09">
            <w:pPr>
              <w:jc w:val="center"/>
              <w:rPr>
                <w:bCs/>
                <w:sz w:val="24"/>
                <w:szCs w:val="24"/>
              </w:rPr>
            </w:pPr>
          </w:p>
          <w:p w14:paraId="3104E69C" w14:textId="77777777" w:rsidR="00890745" w:rsidRDefault="00890745" w:rsidP="00435D09">
            <w:pPr>
              <w:jc w:val="center"/>
              <w:rPr>
                <w:bCs/>
                <w:sz w:val="24"/>
                <w:szCs w:val="24"/>
              </w:rPr>
            </w:pPr>
          </w:p>
          <w:p w14:paraId="3E44B31F" w14:textId="3D7E4AB5" w:rsidR="00435D09" w:rsidRPr="00435D09" w:rsidRDefault="00435D09" w:rsidP="00435D09">
            <w:pPr>
              <w:jc w:val="center"/>
              <w:rPr>
                <w:bCs/>
                <w:sz w:val="24"/>
                <w:szCs w:val="24"/>
              </w:rPr>
            </w:pPr>
            <w:r w:rsidRPr="00435D09">
              <w:rPr>
                <w:bCs/>
                <w:sz w:val="24"/>
                <w:szCs w:val="24"/>
              </w:rPr>
              <w:t>ENFERMERIA GENERAL</w:t>
            </w:r>
          </w:p>
        </w:tc>
        <w:tc>
          <w:tcPr>
            <w:tcW w:w="340" w:type="dxa"/>
            <w:vMerge w:val="restart"/>
          </w:tcPr>
          <w:p w14:paraId="6C98771D" w14:textId="77777777" w:rsidR="003348DD" w:rsidRDefault="003348D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348DD" w14:paraId="7762A0BA" w14:textId="77777777">
        <w:trPr>
          <w:trHeight w:val="385"/>
        </w:trPr>
        <w:tc>
          <w:tcPr>
            <w:tcW w:w="4811" w:type="dxa"/>
            <w:gridSpan w:val="2"/>
          </w:tcPr>
          <w:p w14:paraId="4661EAC8" w14:textId="730D9B6D" w:rsidR="003348DD" w:rsidRDefault="00DB4FD8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MEDIO ELECTRONICO PARA ENTREGA DE TRABAJOS:</w:t>
            </w:r>
          </w:p>
          <w:p w14:paraId="7244566C" w14:textId="09F31D4B" w:rsidR="00B83599" w:rsidRDefault="00B83599" w:rsidP="00B83599">
            <w:pPr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 xml:space="preserve">Docente: </w:t>
            </w:r>
            <w:r w:rsidR="007E5A07">
              <w:rPr>
                <w:rFonts w:asciiTheme="majorHAnsi" w:hAnsiTheme="majorHAnsi" w:cstheme="majorHAnsi"/>
                <w:bCs/>
                <w:color w:val="000000"/>
              </w:rPr>
              <w:t>PLATA RAMOS MARIA ISABEL</w:t>
            </w:r>
          </w:p>
          <w:p w14:paraId="7A975C9A" w14:textId="411D9C7C" w:rsidR="00890745" w:rsidRDefault="00890745" w:rsidP="00B83599">
            <w:pPr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BA513A">
              <w:rPr>
                <w:rFonts w:asciiTheme="majorHAnsi" w:hAnsiTheme="majorHAnsi" w:cstheme="majorHAnsi"/>
                <w:bCs/>
                <w:color w:val="000000"/>
              </w:rPr>
              <w:t>Correo Electrónico</w:t>
            </w:r>
            <w:r w:rsidR="00B83599">
              <w:rPr>
                <w:rFonts w:asciiTheme="majorHAnsi" w:hAnsiTheme="majorHAnsi" w:cstheme="majorHAnsi"/>
                <w:bCs/>
                <w:color w:val="000000"/>
              </w:rPr>
              <w:t xml:space="preserve">: </w:t>
            </w:r>
            <w:r w:rsidR="007E5A07">
              <w:rPr>
                <w:rFonts w:asciiTheme="majorHAnsi" w:hAnsiTheme="majorHAnsi" w:cstheme="majorHAnsi"/>
                <w:bCs/>
              </w:rPr>
              <w:t>silver.plata1985@gmail.com</w:t>
            </w:r>
            <w:r w:rsidR="00B83599">
              <w:rPr>
                <w:rFonts w:asciiTheme="majorHAnsi" w:hAnsiTheme="majorHAnsi" w:cstheme="majorHAnsi"/>
                <w:bCs/>
                <w:color w:val="000000"/>
              </w:rPr>
              <w:t xml:space="preserve"> </w:t>
            </w:r>
          </w:p>
          <w:p w14:paraId="73E39AD4" w14:textId="77777777" w:rsidR="005D54E8" w:rsidRPr="005D54E8" w:rsidRDefault="005D54E8" w:rsidP="00B83599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1E87C98A" w14:textId="72225E44" w:rsidR="005D54E8" w:rsidRDefault="005D54E8" w:rsidP="005D54E8">
            <w:pPr>
              <w:rPr>
                <w:b/>
                <w:bCs/>
                <w:sz w:val="16"/>
                <w:szCs w:val="16"/>
              </w:rPr>
            </w:pPr>
          </w:p>
          <w:p w14:paraId="1CFA4F4F" w14:textId="56E38731" w:rsidR="00D82002" w:rsidRPr="00D82002" w:rsidRDefault="00D82002" w:rsidP="007E5A07">
            <w:pPr>
              <w:jc w:val="center"/>
              <w:rPr>
                <w:b/>
                <w:bCs/>
              </w:rPr>
            </w:pPr>
          </w:p>
        </w:tc>
        <w:tc>
          <w:tcPr>
            <w:tcW w:w="2839" w:type="dxa"/>
          </w:tcPr>
          <w:p w14:paraId="145513B7" w14:textId="77777777" w:rsidR="003348DD" w:rsidRDefault="00DB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EVALUACIÓN:</w:t>
            </w:r>
          </w:p>
          <w:p w14:paraId="1EE209E1" w14:textId="0B998773" w:rsidR="00890745" w:rsidRDefault="00B83599" w:rsidP="00B8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co</w:t>
            </w:r>
            <w:r w:rsidR="00890745">
              <w:rPr>
                <w:rFonts w:asciiTheme="majorHAnsi" w:hAnsiTheme="majorHAnsi" w:cstheme="majorHAnsi"/>
                <w:bCs/>
                <w:sz w:val="20"/>
                <w:szCs w:val="20"/>
              </w:rPr>
              <w:t>evaluación</w:t>
            </w:r>
          </w:p>
          <w:p w14:paraId="49C1414C" w14:textId="322155CE" w:rsidR="00890745" w:rsidRDefault="00890745" w:rsidP="00B8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Actividades       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           </w:t>
            </w:r>
            <w:r w:rsidR="00B83599">
              <w:rPr>
                <w:rFonts w:asciiTheme="majorHAnsi" w:hAnsiTheme="majorHAnsi" w:cstheme="majorHAnsi"/>
                <w:bCs/>
                <w:sz w:val="20"/>
                <w:szCs w:val="20"/>
              </w:rPr>
              <w:t>10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0%</w:t>
            </w:r>
          </w:p>
        </w:tc>
        <w:tc>
          <w:tcPr>
            <w:tcW w:w="5618" w:type="dxa"/>
          </w:tcPr>
          <w:p w14:paraId="15F2D1E9" w14:textId="28B5F205" w:rsidR="003348DD" w:rsidRDefault="00DB4F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Periodo de las actividades reportadas:</w:t>
            </w:r>
          </w:p>
          <w:p w14:paraId="4983B281" w14:textId="77777777" w:rsidR="00890745" w:rsidRDefault="00890745" w:rsidP="00435D09">
            <w:pPr>
              <w:jc w:val="center"/>
              <w:rPr>
                <w:bCs/>
                <w:sz w:val="24"/>
                <w:szCs w:val="24"/>
              </w:rPr>
            </w:pPr>
          </w:p>
          <w:p w14:paraId="671262FC" w14:textId="3771A1C6" w:rsidR="00435D09" w:rsidRDefault="00D34E17" w:rsidP="00435D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 DE MAYO DE 2022 ANTES DE LAS 15:00 HRS.</w:t>
            </w:r>
          </w:p>
          <w:p w14:paraId="08252270" w14:textId="77777777" w:rsidR="005C4494" w:rsidRPr="00435D09" w:rsidRDefault="005C4494" w:rsidP="00435D09">
            <w:pPr>
              <w:jc w:val="center"/>
              <w:rPr>
                <w:bCs/>
                <w:sz w:val="24"/>
                <w:szCs w:val="24"/>
              </w:rPr>
            </w:pPr>
          </w:p>
          <w:p w14:paraId="625EEBCA" w14:textId="1D57E82C" w:rsidR="005C4494" w:rsidRPr="005C4494" w:rsidRDefault="00DB4FD8" w:rsidP="005C4494">
            <w:pPr>
              <w:rPr>
                <w:rFonts w:asciiTheme="majorHAnsi" w:eastAsia="Montserrat" w:hAnsiTheme="majorHAnsi" w:cstheme="majorHAnsi"/>
                <w:sz w:val="20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C4494" w:rsidRPr="005C4494">
              <w:rPr>
                <w:rFonts w:asciiTheme="majorHAnsi" w:eastAsia="Montserrat" w:hAnsiTheme="majorHAnsi" w:cstheme="majorHAnsi"/>
                <w:sz w:val="20"/>
              </w:rPr>
              <w:t xml:space="preserve">NOTA: ANTES DE INICIAR EL   PROCESO DE RECURSAMIENTO LOS ESTUDIANTES SE TIENEN QUE INSCRIBIRSE </w:t>
            </w:r>
            <w:r w:rsidR="00D34E17">
              <w:rPr>
                <w:rFonts w:asciiTheme="majorHAnsi" w:eastAsia="Montserrat" w:hAnsiTheme="majorHAnsi" w:cstheme="majorHAnsi"/>
                <w:sz w:val="20"/>
              </w:rPr>
              <w:t xml:space="preserve">A PARTIR DEL 25 DE ABRIL DE 2022 </w:t>
            </w:r>
            <w:r w:rsidR="005C4494" w:rsidRPr="005C4494">
              <w:rPr>
                <w:rFonts w:asciiTheme="majorHAnsi" w:eastAsia="Montserrat" w:hAnsiTheme="majorHAnsi" w:cstheme="majorHAnsi"/>
                <w:sz w:val="20"/>
              </w:rPr>
              <w:t>Y ACTO SEGUIDO PONERSE EN CONTACTO CON EL   DOCENTE QUE LOS EVALUARA ATRAVES DE SU   CORREOELECTRONICO.</w:t>
            </w:r>
          </w:p>
          <w:p w14:paraId="6E8890BA" w14:textId="77777777" w:rsidR="005C4494" w:rsidRDefault="005C4494" w:rsidP="005C4494">
            <w:pPr>
              <w:rPr>
                <w:rFonts w:asciiTheme="majorHAnsi" w:eastAsia="Montserrat" w:hAnsiTheme="majorHAnsi" w:cstheme="majorHAnsi"/>
                <w:sz w:val="16"/>
                <w:szCs w:val="16"/>
              </w:rPr>
            </w:pPr>
          </w:p>
          <w:p w14:paraId="1F6B8E32" w14:textId="77777777" w:rsidR="003348DD" w:rsidRDefault="003348D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14:paraId="7C3AD0A1" w14:textId="77777777" w:rsidR="003348DD" w:rsidRDefault="00334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49BC24F3" w14:textId="77777777" w:rsidR="00D042B9" w:rsidRDefault="00D042B9">
      <w:pPr>
        <w:rPr>
          <w:rFonts w:ascii="Montserrat" w:eastAsia="Montserrat" w:hAnsi="Montserrat" w:cs="Montserrat"/>
          <w:sz w:val="18"/>
          <w:szCs w:val="18"/>
        </w:rPr>
      </w:pPr>
    </w:p>
    <w:tbl>
      <w:tblPr>
        <w:tblStyle w:val="a0"/>
        <w:tblW w:w="13603" w:type="dxa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842"/>
        <w:gridCol w:w="1418"/>
        <w:gridCol w:w="1701"/>
        <w:gridCol w:w="2126"/>
        <w:gridCol w:w="1276"/>
        <w:gridCol w:w="1276"/>
        <w:gridCol w:w="2409"/>
      </w:tblGrid>
      <w:tr w:rsidR="00AF020C" w:rsidRPr="00DE15AC" w14:paraId="07E0D76F" w14:textId="77777777" w:rsidTr="00AF020C">
        <w:trPr>
          <w:trHeight w:val="582"/>
        </w:trPr>
        <w:tc>
          <w:tcPr>
            <w:tcW w:w="1555" w:type="dxa"/>
            <w:shd w:val="clear" w:color="auto" w:fill="C9C9C9"/>
          </w:tcPr>
          <w:p w14:paraId="4FF299D9" w14:textId="77777777" w:rsidR="003348DD" w:rsidRPr="00DE15AC" w:rsidRDefault="00DB4FD8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 w:rsidRPr="00DE15AC">
              <w:rPr>
                <w:rFonts w:ascii="Montserrat" w:eastAsia="Montserrat" w:hAnsi="Montserrat" w:cs="Montserrat"/>
                <w:b/>
                <w:sz w:val="16"/>
                <w:szCs w:val="16"/>
              </w:rPr>
              <w:t>CONTENIDO CENTRAL</w:t>
            </w:r>
          </w:p>
        </w:tc>
        <w:tc>
          <w:tcPr>
            <w:tcW w:w="1842" w:type="dxa"/>
            <w:shd w:val="clear" w:color="auto" w:fill="C9C9C9"/>
          </w:tcPr>
          <w:p w14:paraId="29050056" w14:textId="77777777" w:rsidR="003348DD" w:rsidRPr="00DE15AC" w:rsidRDefault="00DB4FD8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 w:rsidRPr="00DE15AC">
              <w:rPr>
                <w:rFonts w:ascii="Montserrat" w:eastAsia="Montserrat" w:hAnsi="Montserrat" w:cs="Montserrat"/>
                <w:b/>
                <w:sz w:val="16"/>
                <w:szCs w:val="16"/>
              </w:rPr>
              <w:t>CONTENIDO ESPECIFICO</w:t>
            </w:r>
          </w:p>
        </w:tc>
        <w:tc>
          <w:tcPr>
            <w:tcW w:w="1418" w:type="dxa"/>
            <w:shd w:val="clear" w:color="auto" w:fill="C9C9C9"/>
          </w:tcPr>
          <w:p w14:paraId="3FEAA94D" w14:textId="77777777" w:rsidR="003348DD" w:rsidRPr="00DE15AC" w:rsidRDefault="00DB4FD8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 w:rsidRPr="00DE15AC">
              <w:rPr>
                <w:rFonts w:ascii="Montserrat" w:eastAsia="Montserrat" w:hAnsi="Montserrat" w:cs="Montserrat"/>
                <w:b/>
                <w:sz w:val="16"/>
                <w:szCs w:val="16"/>
              </w:rPr>
              <w:t>ACTIVIDADES DEL ALUMNO</w:t>
            </w:r>
          </w:p>
        </w:tc>
        <w:tc>
          <w:tcPr>
            <w:tcW w:w="1701" w:type="dxa"/>
            <w:shd w:val="clear" w:color="auto" w:fill="C9C9C9"/>
          </w:tcPr>
          <w:p w14:paraId="286DC272" w14:textId="77777777" w:rsidR="003348DD" w:rsidRPr="00DE15AC" w:rsidRDefault="00DB4FD8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 w:rsidRPr="00DE15AC">
              <w:rPr>
                <w:rFonts w:ascii="Montserrat" w:eastAsia="Montserrat" w:hAnsi="Montserrat" w:cs="Montserrat"/>
                <w:b/>
                <w:sz w:val="16"/>
                <w:szCs w:val="16"/>
              </w:rPr>
              <w:t>PRODUCTOS ESPERADOS (ELEMENTOS)</w:t>
            </w:r>
          </w:p>
          <w:p w14:paraId="15C9503B" w14:textId="77777777" w:rsidR="003348DD" w:rsidRPr="00DE15AC" w:rsidRDefault="00DB4FD8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 w:rsidRPr="00DE15AC">
              <w:rPr>
                <w:rFonts w:ascii="Montserrat" w:eastAsia="Montserrat" w:hAnsi="Montserrat" w:cs="Montserrat"/>
                <w:b/>
                <w:sz w:val="16"/>
                <w:szCs w:val="16"/>
              </w:rPr>
              <w:t>A EVALUAR</w:t>
            </w:r>
          </w:p>
        </w:tc>
        <w:tc>
          <w:tcPr>
            <w:tcW w:w="2126" w:type="dxa"/>
            <w:shd w:val="clear" w:color="auto" w:fill="C9C9C9"/>
          </w:tcPr>
          <w:p w14:paraId="67179F7A" w14:textId="77777777" w:rsidR="003348DD" w:rsidRPr="00DE15AC" w:rsidRDefault="00DB4FD8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 w:rsidRPr="00DE15AC">
              <w:rPr>
                <w:rFonts w:ascii="Montserrat" w:eastAsia="Montserrat" w:hAnsi="Montserrat" w:cs="Montserrat"/>
                <w:b/>
                <w:sz w:val="16"/>
                <w:szCs w:val="16"/>
              </w:rPr>
              <w:t>DESCRIBE A DETALLE LOS ELEMENTOS A EVALUAR (CANTIDAD DE TAREAS, CANTIDAD DE TRABAJOS, CANTIDAD DE PROYECTOS</w:t>
            </w:r>
          </w:p>
        </w:tc>
        <w:tc>
          <w:tcPr>
            <w:tcW w:w="1276" w:type="dxa"/>
            <w:shd w:val="clear" w:color="auto" w:fill="C9C9C9"/>
          </w:tcPr>
          <w:p w14:paraId="104E066E" w14:textId="77777777" w:rsidR="003348DD" w:rsidRPr="00DE15AC" w:rsidRDefault="00DB4FD8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 w:rsidRPr="00DE15AC">
              <w:rPr>
                <w:rFonts w:ascii="Montserrat" w:eastAsia="Montserrat" w:hAnsi="Montserrat" w:cs="Montserrat"/>
                <w:b/>
                <w:sz w:val="16"/>
                <w:szCs w:val="16"/>
              </w:rPr>
              <w:t>FECHA DE ENTREGA</w:t>
            </w:r>
          </w:p>
        </w:tc>
        <w:tc>
          <w:tcPr>
            <w:tcW w:w="1276" w:type="dxa"/>
            <w:shd w:val="clear" w:color="auto" w:fill="C9C9C9"/>
          </w:tcPr>
          <w:p w14:paraId="1C596E26" w14:textId="77777777" w:rsidR="003348DD" w:rsidRPr="00DE15AC" w:rsidRDefault="00DB4FD8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 w:rsidRPr="00DE15AC">
              <w:rPr>
                <w:rFonts w:ascii="Montserrat" w:eastAsia="Montserrat" w:hAnsi="Montserrat" w:cs="Montserrat"/>
                <w:b/>
                <w:sz w:val="16"/>
                <w:szCs w:val="16"/>
              </w:rPr>
              <w:t>PONDERACIÓN</w:t>
            </w:r>
          </w:p>
        </w:tc>
        <w:tc>
          <w:tcPr>
            <w:tcW w:w="2409" w:type="dxa"/>
            <w:shd w:val="clear" w:color="auto" w:fill="C9C9C9"/>
          </w:tcPr>
          <w:p w14:paraId="2DE36685" w14:textId="77777777" w:rsidR="003348DD" w:rsidRPr="00DE15AC" w:rsidRDefault="00DB4FD8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 w:rsidRPr="00DE15AC">
              <w:rPr>
                <w:rFonts w:ascii="Montserrat" w:eastAsia="Montserrat" w:hAnsi="Montserrat" w:cs="Montserrat"/>
                <w:b/>
                <w:sz w:val="16"/>
                <w:szCs w:val="16"/>
              </w:rPr>
              <w:t>MATERIAL Y LINKS DE APOYO</w:t>
            </w:r>
          </w:p>
        </w:tc>
      </w:tr>
      <w:tr w:rsidR="005B4EBD" w:rsidRPr="00DE15AC" w14:paraId="21621A29" w14:textId="77777777" w:rsidTr="00AF020C">
        <w:trPr>
          <w:trHeight w:val="1995"/>
        </w:trPr>
        <w:tc>
          <w:tcPr>
            <w:tcW w:w="1555" w:type="dxa"/>
          </w:tcPr>
          <w:p w14:paraId="435168D4" w14:textId="1F5ECCAE" w:rsidR="005B4EBD" w:rsidRPr="00E9089A" w:rsidRDefault="005B4EBD" w:rsidP="005B4EBD">
            <w:pPr>
              <w:rPr>
                <w:rFonts w:cstheme="minorHAnsi"/>
                <w:sz w:val="16"/>
                <w:szCs w:val="16"/>
              </w:rPr>
            </w:pPr>
            <w:r w:rsidRPr="00DE15AC">
              <w:rPr>
                <w:rFonts w:cstheme="minorHAnsi"/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Utiliza fundamentos teóricos - metodológicos del proceso administrativo en enfermería en el ámbito laboral </w:t>
            </w:r>
          </w:p>
          <w:p w14:paraId="33202798" w14:textId="1F10F497" w:rsidR="005B4EBD" w:rsidRPr="00DE15AC" w:rsidRDefault="005B4EBD" w:rsidP="005B4EBD">
            <w:pPr>
              <w:rPr>
                <w:rFonts w:cstheme="minorHAnsi"/>
                <w:sz w:val="16"/>
                <w:szCs w:val="16"/>
              </w:rPr>
            </w:pPr>
          </w:p>
          <w:p w14:paraId="57B56C01" w14:textId="77777777" w:rsidR="005B4EBD" w:rsidRPr="00DE15AC" w:rsidRDefault="005B4EBD" w:rsidP="005B4EBD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7690A89C" w14:textId="77777777" w:rsidR="005B4EBD" w:rsidRPr="00544B48" w:rsidRDefault="005B4EBD" w:rsidP="005B4EBD">
            <w:pPr>
              <w:pStyle w:val="Default"/>
              <w:rPr>
                <w:b/>
                <w:sz w:val="18"/>
                <w:szCs w:val="18"/>
              </w:rPr>
            </w:pPr>
            <w:r w:rsidRPr="00544B48">
              <w:rPr>
                <w:b/>
                <w:sz w:val="18"/>
                <w:szCs w:val="18"/>
              </w:rPr>
              <w:t xml:space="preserve">Etapa de planeación </w:t>
            </w:r>
          </w:p>
          <w:p w14:paraId="26A16521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Concepto (1)</w:t>
            </w:r>
          </w:p>
          <w:p w14:paraId="18B17197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Objetivos (2)</w:t>
            </w:r>
          </w:p>
          <w:p w14:paraId="6A5F7616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Principios (3)</w:t>
            </w:r>
          </w:p>
          <w:p w14:paraId="6B4207BA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Investigación (4)</w:t>
            </w:r>
          </w:p>
          <w:p w14:paraId="5F2F4D53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Análisis y toma de decisiones (5)</w:t>
            </w:r>
          </w:p>
          <w:p w14:paraId="34B65294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Instrumentos de la planeación: presupuesto, (6)</w:t>
            </w:r>
          </w:p>
          <w:p w14:paraId="518AC10B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políticas, (7)</w:t>
            </w:r>
          </w:p>
          <w:p w14:paraId="531CB590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programas, (8)</w:t>
            </w:r>
          </w:p>
          <w:p w14:paraId="0F6E24BD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cronogramas, (9)</w:t>
            </w:r>
          </w:p>
          <w:p w14:paraId="0F842ED2" w14:textId="77777777" w:rsidR="005B4EBD" w:rsidRDefault="005B4EBD" w:rsidP="005B4EBD">
            <w:pPr>
              <w:contextualSpacing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diagramas de flujo (10)</w:t>
            </w:r>
          </w:p>
          <w:p w14:paraId="5D04DEB1" w14:textId="77777777" w:rsidR="005B4EBD" w:rsidRPr="00544B48" w:rsidRDefault="005B4EBD" w:rsidP="005B4EBD">
            <w:pPr>
              <w:pStyle w:val="Default"/>
              <w:rPr>
                <w:b/>
                <w:sz w:val="18"/>
                <w:szCs w:val="18"/>
              </w:rPr>
            </w:pPr>
            <w:r w:rsidRPr="00544B48">
              <w:rPr>
                <w:b/>
                <w:sz w:val="18"/>
                <w:szCs w:val="18"/>
              </w:rPr>
              <w:t xml:space="preserve">Etapa de organización: </w:t>
            </w:r>
          </w:p>
          <w:p w14:paraId="1EE0132E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Concepto (11)</w:t>
            </w:r>
          </w:p>
          <w:p w14:paraId="154C8E40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Tipos (12)</w:t>
            </w:r>
          </w:p>
          <w:p w14:paraId="34F9EC1E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Principios (13)</w:t>
            </w:r>
          </w:p>
          <w:p w14:paraId="72E3FD95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 xml:space="preserve">Herramientas: </w:t>
            </w:r>
          </w:p>
          <w:p w14:paraId="2F84304C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organigramas, (14)</w:t>
            </w:r>
          </w:p>
          <w:p w14:paraId="7D3D8E20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normas, (15)</w:t>
            </w:r>
          </w:p>
          <w:p w14:paraId="3D825C82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reglas, (16)</w:t>
            </w:r>
          </w:p>
          <w:p w14:paraId="4D23BCDE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manuales, (17)</w:t>
            </w:r>
          </w:p>
          <w:p w14:paraId="6F118216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análisis   de puesto y (18)</w:t>
            </w:r>
          </w:p>
          <w:p w14:paraId="0DB88659" w14:textId="77777777" w:rsidR="005B4EBD" w:rsidRDefault="005B4EBD" w:rsidP="005B4EBD">
            <w:pPr>
              <w:contextualSpacing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Descripción de puestos.   (19)</w:t>
            </w:r>
          </w:p>
          <w:p w14:paraId="7B06BDA6" w14:textId="77777777" w:rsidR="005B4EBD" w:rsidRPr="00544B48" w:rsidRDefault="005B4EBD" w:rsidP="005B4EBD">
            <w:pPr>
              <w:pStyle w:val="Default"/>
              <w:rPr>
                <w:b/>
                <w:sz w:val="18"/>
                <w:szCs w:val="18"/>
              </w:rPr>
            </w:pPr>
            <w:r w:rsidRPr="00544B48">
              <w:rPr>
                <w:b/>
                <w:sz w:val="18"/>
                <w:szCs w:val="18"/>
              </w:rPr>
              <w:t>Dirección y liderazgo</w:t>
            </w:r>
          </w:p>
          <w:p w14:paraId="4CA687C8" w14:textId="77777777" w:rsidR="005B4EBD" w:rsidRPr="00544B48" w:rsidRDefault="005B4EBD" w:rsidP="005B4EBD">
            <w:pPr>
              <w:pStyle w:val="Default"/>
              <w:rPr>
                <w:b/>
                <w:sz w:val="18"/>
                <w:szCs w:val="18"/>
              </w:rPr>
            </w:pPr>
          </w:p>
          <w:p w14:paraId="2BB3F4E0" w14:textId="77777777" w:rsidR="005B4EBD" w:rsidRPr="00544B48" w:rsidRDefault="005B4EBD" w:rsidP="005B4EBD">
            <w:pPr>
              <w:pStyle w:val="Default"/>
              <w:rPr>
                <w:b/>
                <w:sz w:val="18"/>
                <w:szCs w:val="18"/>
              </w:rPr>
            </w:pPr>
            <w:r w:rsidRPr="00544B48">
              <w:rPr>
                <w:b/>
                <w:sz w:val="18"/>
                <w:szCs w:val="18"/>
              </w:rPr>
              <w:t xml:space="preserve">Liderazgo </w:t>
            </w:r>
          </w:p>
          <w:p w14:paraId="31C5FA76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lastRenderedPageBreak/>
              <w:t>Concepto (20)</w:t>
            </w:r>
          </w:p>
          <w:p w14:paraId="1326467B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Teoría del comportamiento:  teoría “x”, (21)</w:t>
            </w:r>
          </w:p>
          <w:p w14:paraId="3E6A8658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teoría “y”, (22)</w:t>
            </w:r>
          </w:p>
          <w:p w14:paraId="17B0B783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 xml:space="preserve">teoría de los rasgos de </w:t>
            </w:r>
          </w:p>
          <w:p w14:paraId="717CD263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personalidad, (23)</w:t>
            </w:r>
          </w:p>
          <w:p w14:paraId="5CA009D6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 xml:space="preserve">teoría de   necesidades de </w:t>
            </w:r>
          </w:p>
          <w:p w14:paraId="02A649E9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Maslow, (24)</w:t>
            </w:r>
          </w:p>
          <w:p w14:paraId="406E2A17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 xml:space="preserve">teoría de los factores de   </w:t>
            </w:r>
          </w:p>
          <w:p w14:paraId="5D5181E8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Herzberg, (25)</w:t>
            </w:r>
          </w:p>
          <w:p w14:paraId="1AF1920D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teoría de motivadores administrativos   de Patton, (26)</w:t>
            </w:r>
          </w:p>
          <w:p w14:paraId="407CBE5C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 xml:space="preserve">Teoría de   sistemas  </w:t>
            </w:r>
          </w:p>
          <w:p w14:paraId="0C9FADC3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directivos (27)</w:t>
            </w:r>
          </w:p>
          <w:p w14:paraId="64D9B940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 xml:space="preserve">Comunicación: </w:t>
            </w:r>
          </w:p>
          <w:p w14:paraId="0FA4BAEC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propósito, (28)</w:t>
            </w:r>
          </w:p>
          <w:p w14:paraId="3DA3AE13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elementos, (29)</w:t>
            </w:r>
          </w:p>
          <w:p w14:paraId="4B59ED89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concepto, (30)</w:t>
            </w:r>
          </w:p>
          <w:p w14:paraId="53FA8A6B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métodos, (31)</w:t>
            </w:r>
          </w:p>
          <w:p w14:paraId="4D9D090E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tipos, y (32)</w:t>
            </w:r>
          </w:p>
          <w:p w14:paraId="1C71444A" w14:textId="77777777" w:rsidR="005B4EBD" w:rsidRDefault="005B4EBD" w:rsidP="005B4EBD">
            <w:pPr>
              <w:contextualSpacing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barreras (33)</w:t>
            </w:r>
          </w:p>
          <w:p w14:paraId="40559B6E" w14:textId="77777777" w:rsidR="005B4EBD" w:rsidRPr="00544B48" w:rsidRDefault="005B4EBD" w:rsidP="005B4EBD">
            <w:pPr>
              <w:pStyle w:val="Default"/>
              <w:rPr>
                <w:b/>
                <w:sz w:val="18"/>
                <w:szCs w:val="18"/>
              </w:rPr>
            </w:pPr>
            <w:r w:rsidRPr="00544B48">
              <w:rPr>
                <w:b/>
                <w:sz w:val="18"/>
                <w:szCs w:val="18"/>
              </w:rPr>
              <w:t>Dirección</w:t>
            </w:r>
          </w:p>
          <w:p w14:paraId="2F38AEEB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Concepto (34)</w:t>
            </w:r>
          </w:p>
          <w:p w14:paraId="2C9B2CB0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Principios (35)</w:t>
            </w:r>
          </w:p>
          <w:p w14:paraId="580E2212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 xml:space="preserve">Reclutamiento: </w:t>
            </w:r>
          </w:p>
          <w:p w14:paraId="313DE6FB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promoción interna, (36)</w:t>
            </w:r>
          </w:p>
          <w:p w14:paraId="2ED2E7E0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reclutamiento externo (37)</w:t>
            </w:r>
          </w:p>
          <w:p w14:paraId="6C165B28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</w:p>
          <w:p w14:paraId="30B4051E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 xml:space="preserve">Selección: </w:t>
            </w:r>
          </w:p>
          <w:p w14:paraId="053525D8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 xml:space="preserve">selección de recursos  </w:t>
            </w:r>
          </w:p>
          <w:p w14:paraId="62F9900E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humanos (38)</w:t>
            </w:r>
          </w:p>
          <w:p w14:paraId="1B1858F5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 xml:space="preserve">Introducción y </w:t>
            </w:r>
            <w:r w:rsidRPr="00544B48">
              <w:rPr>
                <w:sz w:val="18"/>
                <w:szCs w:val="18"/>
              </w:rPr>
              <w:lastRenderedPageBreak/>
              <w:t xml:space="preserve">desarrollo: </w:t>
            </w:r>
          </w:p>
          <w:p w14:paraId="101969C0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orientación, (39)</w:t>
            </w:r>
          </w:p>
          <w:p w14:paraId="39FAADD0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adiestramiento, (40)</w:t>
            </w:r>
          </w:p>
          <w:p w14:paraId="60EACDD7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 xml:space="preserve">desarrollo de liderazgo. (41) </w:t>
            </w:r>
          </w:p>
          <w:p w14:paraId="2AE7A3AC" w14:textId="3FD33A8B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Educación continuada, (42)</w:t>
            </w:r>
          </w:p>
          <w:p w14:paraId="137ECCE9" w14:textId="77777777" w:rsidR="005B4EBD" w:rsidRDefault="005B4EBD" w:rsidP="005B4EBD">
            <w:pPr>
              <w:contextualSpacing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introducción y desarrollo de recursos materiales (43)</w:t>
            </w:r>
          </w:p>
          <w:p w14:paraId="0287CECE" w14:textId="77777777" w:rsidR="005B4EBD" w:rsidRPr="00544B48" w:rsidRDefault="005B4EBD" w:rsidP="005B4EBD">
            <w:pPr>
              <w:pStyle w:val="Default"/>
              <w:rPr>
                <w:b/>
                <w:sz w:val="18"/>
                <w:szCs w:val="18"/>
              </w:rPr>
            </w:pPr>
            <w:r w:rsidRPr="00544B48">
              <w:rPr>
                <w:b/>
                <w:sz w:val="18"/>
                <w:szCs w:val="18"/>
              </w:rPr>
              <w:t>Control</w:t>
            </w:r>
          </w:p>
          <w:p w14:paraId="2F15653E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Concepto (44)</w:t>
            </w:r>
          </w:p>
          <w:p w14:paraId="62D9BC0A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Propósitos (45)</w:t>
            </w:r>
          </w:p>
          <w:p w14:paraId="560FA52C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 xml:space="preserve">Sistemas: </w:t>
            </w:r>
          </w:p>
          <w:p w14:paraId="31406526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supervisión, (46)</w:t>
            </w:r>
          </w:p>
          <w:p w14:paraId="0E752652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evaluación, (47)</w:t>
            </w:r>
          </w:p>
          <w:p w14:paraId="3F4BBE27" w14:textId="77777777" w:rsidR="005B4EBD" w:rsidRPr="00544B48" w:rsidRDefault="005B4EBD" w:rsidP="005B4EBD">
            <w:pPr>
              <w:pStyle w:val="Default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métodos (48)</w:t>
            </w:r>
          </w:p>
          <w:p w14:paraId="57CAB802" w14:textId="77777777" w:rsidR="005B4EBD" w:rsidRDefault="005B4EBD" w:rsidP="005B4EBD">
            <w:pPr>
              <w:contextualSpacing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Principios (49)</w:t>
            </w:r>
          </w:p>
          <w:p w14:paraId="65FD426B" w14:textId="019CD675" w:rsidR="005B4EBD" w:rsidRPr="00DE15AC" w:rsidRDefault="005B4EBD" w:rsidP="005B4EBD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0EA4815C" w14:textId="78A4D177" w:rsidR="005B4EBD" w:rsidRDefault="005B4EBD" w:rsidP="005B4EBD">
            <w:pPr>
              <w:spacing w:after="160"/>
              <w:contextualSpacing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 w:rsidRPr="00DE15AC">
              <w:rPr>
                <w:rFonts w:ascii="Montserrat" w:eastAsia="Montserrat" w:hAnsi="Montserrat" w:cs="Montserrat"/>
                <w:bCs/>
                <w:sz w:val="16"/>
                <w:szCs w:val="16"/>
              </w:rPr>
              <w:lastRenderedPageBreak/>
              <w:t>Analiza la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s diferentes etapas del proceso administrativo:</w:t>
            </w:r>
          </w:p>
          <w:p w14:paraId="6604B89D" w14:textId="77777777" w:rsidR="005B4EBD" w:rsidRPr="00DE15AC" w:rsidRDefault="005B4EBD" w:rsidP="005B4EBD">
            <w:pPr>
              <w:spacing w:after="160"/>
              <w:contextualSpacing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  <w:p w14:paraId="40E5F959" w14:textId="5A8CE911" w:rsidR="005B4EBD" w:rsidRDefault="005B4EBD" w:rsidP="005B4EBD">
            <w:pPr>
              <w:pStyle w:val="Default"/>
              <w:rPr>
                <w:b/>
                <w:sz w:val="18"/>
                <w:szCs w:val="18"/>
              </w:rPr>
            </w:pPr>
            <w:r w:rsidRPr="00544B48">
              <w:rPr>
                <w:b/>
                <w:sz w:val="18"/>
                <w:szCs w:val="18"/>
              </w:rPr>
              <w:t xml:space="preserve">Etapa de planeación </w:t>
            </w:r>
          </w:p>
          <w:p w14:paraId="6AD62324" w14:textId="77777777" w:rsidR="00547DFD" w:rsidRPr="00544B48" w:rsidRDefault="00547DFD" w:rsidP="005B4EBD">
            <w:pPr>
              <w:pStyle w:val="Default"/>
              <w:rPr>
                <w:b/>
                <w:sz w:val="18"/>
                <w:szCs w:val="18"/>
              </w:rPr>
            </w:pPr>
          </w:p>
          <w:p w14:paraId="5D837EFB" w14:textId="340F007C" w:rsidR="005B4EBD" w:rsidRDefault="005B4EBD" w:rsidP="005B4EBD">
            <w:pPr>
              <w:pStyle w:val="Default"/>
              <w:rPr>
                <w:b/>
                <w:sz w:val="18"/>
                <w:szCs w:val="18"/>
              </w:rPr>
            </w:pPr>
            <w:r w:rsidRPr="00544B48">
              <w:rPr>
                <w:b/>
                <w:sz w:val="18"/>
                <w:szCs w:val="18"/>
              </w:rPr>
              <w:t xml:space="preserve">Etapa de organización: </w:t>
            </w:r>
          </w:p>
          <w:p w14:paraId="3E9257CF" w14:textId="77777777" w:rsidR="00547DFD" w:rsidRPr="00544B48" w:rsidRDefault="00547DFD" w:rsidP="005B4EBD">
            <w:pPr>
              <w:pStyle w:val="Default"/>
              <w:rPr>
                <w:b/>
                <w:sz w:val="18"/>
                <w:szCs w:val="18"/>
              </w:rPr>
            </w:pPr>
          </w:p>
          <w:p w14:paraId="71098752" w14:textId="0F3F73F9" w:rsidR="00547DFD" w:rsidRDefault="00547DFD" w:rsidP="00547DFD">
            <w:pPr>
              <w:pStyle w:val="Default"/>
              <w:rPr>
                <w:b/>
                <w:sz w:val="18"/>
                <w:szCs w:val="18"/>
              </w:rPr>
            </w:pPr>
            <w:r w:rsidRPr="00544B48">
              <w:rPr>
                <w:b/>
                <w:sz w:val="18"/>
                <w:szCs w:val="18"/>
              </w:rPr>
              <w:t>Dirección y liderazgo</w:t>
            </w:r>
          </w:p>
          <w:p w14:paraId="1050CDC9" w14:textId="77777777" w:rsidR="00547DFD" w:rsidRPr="00544B48" w:rsidRDefault="00547DFD" w:rsidP="00547DFD">
            <w:pPr>
              <w:pStyle w:val="Default"/>
              <w:rPr>
                <w:b/>
                <w:sz w:val="18"/>
                <w:szCs w:val="18"/>
              </w:rPr>
            </w:pPr>
          </w:p>
          <w:p w14:paraId="364A46DA" w14:textId="77777777" w:rsidR="00547DFD" w:rsidRPr="00544B48" w:rsidRDefault="00547DFD" w:rsidP="00547DFD">
            <w:pPr>
              <w:pStyle w:val="Default"/>
              <w:rPr>
                <w:b/>
                <w:sz w:val="18"/>
                <w:szCs w:val="18"/>
              </w:rPr>
            </w:pPr>
            <w:r w:rsidRPr="00544B48">
              <w:rPr>
                <w:b/>
                <w:sz w:val="18"/>
                <w:szCs w:val="18"/>
              </w:rPr>
              <w:t>Control</w:t>
            </w:r>
          </w:p>
          <w:p w14:paraId="3FE9FDD4" w14:textId="4B621E7A" w:rsidR="005B4EBD" w:rsidRPr="00DE15AC" w:rsidRDefault="005B4EBD" w:rsidP="005B4EBD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F20C52F" w14:textId="77777777" w:rsidR="005B4EBD" w:rsidRPr="00DE15AC" w:rsidRDefault="005B4EBD" w:rsidP="005B4EBD">
            <w:pPr>
              <w:jc w:val="center"/>
              <w:rPr>
                <w:rFonts w:asciiTheme="majorHAnsi" w:eastAsia="Montserrat" w:hAnsiTheme="majorHAnsi" w:cstheme="majorHAnsi"/>
                <w:bCs/>
                <w:sz w:val="16"/>
                <w:szCs w:val="16"/>
              </w:rPr>
            </w:pPr>
          </w:p>
          <w:p w14:paraId="23FA2903" w14:textId="25C7053D" w:rsidR="005B4EBD" w:rsidRPr="00DE15AC" w:rsidRDefault="005B4EBD" w:rsidP="005B4EBD">
            <w:pPr>
              <w:jc w:val="center"/>
              <w:rPr>
                <w:rFonts w:asciiTheme="majorHAnsi" w:eastAsia="Montserrat" w:hAnsiTheme="majorHAnsi" w:cstheme="majorHAnsi"/>
                <w:bCs/>
                <w:sz w:val="16"/>
                <w:szCs w:val="16"/>
              </w:rPr>
            </w:pPr>
            <w:r w:rsidRPr="00DE15AC">
              <w:rPr>
                <w:rFonts w:asciiTheme="majorHAnsi" w:eastAsia="Montserrat" w:hAnsiTheme="majorHAnsi" w:cstheme="majorHAnsi"/>
                <w:bCs/>
                <w:sz w:val="16"/>
                <w:szCs w:val="16"/>
              </w:rPr>
              <w:t>MAPA CONCEPTUAL</w:t>
            </w:r>
          </w:p>
          <w:p w14:paraId="6DD15695" w14:textId="77777777" w:rsidR="005B4EBD" w:rsidRPr="00DE15AC" w:rsidRDefault="005B4EBD" w:rsidP="005B4EBD">
            <w:pPr>
              <w:jc w:val="center"/>
              <w:rPr>
                <w:rFonts w:asciiTheme="majorHAnsi" w:eastAsia="Montserrat" w:hAnsiTheme="majorHAnsi" w:cstheme="majorHAnsi"/>
                <w:bCs/>
                <w:sz w:val="16"/>
                <w:szCs w:val="16"/>
              </w:rPr>
            </w:pPr>
          </w:p>
          <w:p w14:paraId="206D903D" w14:textId="599ADE3C" w:rsidR="005B4EBD" w:rsidRPr="00DE15AC" w:rsidRDefault="005B4EBD" w:rsidP="005B4EBD">
            <w:pPr>
              <w:jc w:val="center"/>
              <w:rPr>
                <w:rFonts w:asciiTheme="majorHAnsi" w:eastAsia="Montserrat" w:hAnsiTheme="majorHAnsi" w:cstheme="majorHAnsi"/>
                <w:bCs/>
                <w:sz w:val="16"/>
                <w:szCs w:val="16"/>
              </w:rPr>
            </w:pPr>
          </w:p>
          <w:p w14:paraId="254C78D8" w14:textId="77777777" w:rsidR="005B4EBD" w:rsidRPr="00DE15AC" w:rsidRDefault="005B4EBD" w:rsidP="005B4EBD">
            <w:pPr>
              <w:jc w:val="center"/>
              <w:rPr>
                <w:rFonts w:asciiTheme="majorHAnsi" w:eastAsia="Montserrat" w:hAnsiTheme="majorHAnsi" w:cstheme="majorHAnsi"/>
                <w:bCs/>
                <w:sz w:val="16"/>
                <w:szCs w:val="16"/>
              </w:rPr>
            </w:pPr>
          </w:p>
          <w:p w14:paraId="7FFDB53B" w14:textId="77777777" w:rsidR="005B4EBD" w:rsidRPr="00DE15AC" w:rsidRDefault="005B4EBD" w:rsidP="005B4EBD">
            <w:pPr>
              <w:jc w:val="center"/>
              <w:rPr>
                <w:rFonts w:asciiTheme="majorHAnsi" w:eastAsia="Montserrat" w:hAnsiTheme="majorHAnsi" w:cstheme="majorHAnsi"/>
                <w:bCs/>
                <w:sz w:val="16"/>
                <w:szCs w:val="16"/>
              </w:rPr>
            </w:pPr>
            <w:r w:rsidRPr="00DE15AC">
              <w:rPr>
                <w:rFonts w:asciiTheme="majorHAnsi" w:eastAsia="Montserrat" w:hAnsiTheme="majorHAnsi" w:cstheme="majorHAnsi"/>
                <w:bCs/>
                <w:sz w:val="16"/>
                <w:szCs w:val="16"/>
              </w:rPr>
              <w:t>SINTESIS RESUMEN</w:t>
            </w:r>
          </w:p>
          <w:p w14:paraId="079619C2" w14:textId="77777777" w:rsidR="005B4EBD" w:rsidRPr="00DE15AC" w:rsidRDefault="005B4EBD" w:rsidP="005B4EBD">
            <w:pPr>
              <w:jc w:val="center"/>
              <w:rPr>
                <w:rFonts w:ascii="Montserrat" w:eastAsia="Montserrat" w:hAnsi="Montserrat" w:cs="Montserrat"/>
                <w:bCs/>
                <w:sz w:val="16"/>
                <w:szCs w:val="16"/>
              </w:rPr>
            </w:pPr>
          </w:p>
          <w:p w14:paraId="376F299C" w14:textId="77777777" w:rsidR="005B4EBD" w:rsidRPr="00DE15AC" w:rsidRDefault="005B4EBD" w:rsidP="005B4EBD">
            <w:pPr>
              <w:rPr>
                <w:rFonts w:ascii="Montserrat" w:eastAsia="Montserrat" w:hAnsi="Montserrat" w:cs="Montserrat"/>
                <w:bCs/>
                <w:sz w:val="16"/>
                <w:szCs w:val="16"/>
              </w:rPr>
            </w:pPr>
          </w:p>
          <w:p w14:paraId="0EBB8AA1" w14:textId="64FF766D" w:rsidR="005B4EBD" w:rsidRPr="00DE15AC" w:rsidRDefault="005B4EBD" w:rsidP="005B4EBD">
            <w:pPr>
              <w:contextualSpacing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3DC03117" w14:textId="77777777" w:rsidR="005B4EBD" w:rsidRPr="00DE15AC" w:rsidRDefault="005B4EBD" w:rsidP="005B4E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E15AC">
              <w:rPr>
                <w:rFonts w:asciiTheme="majorHAnsi" w:hAnsiTheme="majorHAnsi" w:cstheme="majorHAnsi"/>
                <w:sz w:val="16"/>
                <w:szCs w:val="16"/>
              </w:rPr>
              <w:t>Lista de cotejo 1: para evaluar el organizador grafico</w:t>
            </w:r>
          </w:p>
          <w:p w14:paraId="112825EF" w14:textId="77777777" w:rsidR="005B4EBD" w:rsidRPr="00DE15AC" w:rsidRDefault="005B4EBD" w:rsidP="005B4E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C440EDA" w14:textId="77777777" w:rsidR="005B4EBD" w:rsidRPr="00DE15AC" w:rsidRDefault="005B4EBD" w:rsidP="005B4E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9FA908B" w14:textId="77777777" w:rsidR="005B4EBD" w:rsidRPr="00DE15AC" w:rsidRDefault="005B4EBD" w:rsidP="005B4E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C880C0C" w14:textId="77777777" w:rsidR="005B4EBD" w:rsidRPr="00DE15AC" w:rsidRDefault="005B4EBD" w:rsidP="005B4E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E15AC">
              <w:rPr>
                <w:rFonts w:asciiTheme="majorHAnsi" w:hAnsiTheme="majorHAnsi" w:cstheme="majorHAnsi"/>
                <w:sz w:val="16"/>
                <w:szCs w:val="16"/>
              </w:rPr>
              <w:t>MAPA CONCEPTUAL</w:t>
            </w:r>
          </w:p>
          <w:p w14:paraId="1A430340" w14:textId="22139FB3" w:rsidR="005B4EBD" w:rsidRPr="00DE15AC" w:rsidRDefault="005B4EBD" w:rsidP="005B4E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36</w:t>
            </w:r>
          </w:p>
          <w:p w14:paraId="17E06E64" w14:textId="2D76C8A6" w:rsidR="005B4EBD" w:rsidRPr="00DE15AC" w:rsidRDefault="005B4EBD" w:rsidP="005B4E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0FC62AC" w14:textId="77777777" w:rsidR="005B4EBD" w:rsidRPr="00DE15AC" w:rsidRDefault="005B4EBD" w:rsidP="005B4E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7F7B864" w14:textId="77777777" w:rsidR="005B4EBD" w:rsidRPr="00DE15AC" w:rsidRDefault="005B4EBD" w:rsidP="005B4E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E15AC">
              <w:rPr>
                <w:rFonts w:asciiTheme="majorHAnsi" w:hAnsiTheme="majorHAnsi" w:cstheme="majorHAnsi"/>
                <w:sz w:val="16"/>
                <w:szCs w:val="16"/>
              </w:rPr>
              <w:t>RESUMEN, SINTESIS</w:t>
            </w:r>
          </w:p>
          <w:p w14:paraId="15698170" w14:textId="54A3FA55" w:rsidR="005B4EBD" w:rsidRPr="00DE15AC" w:rsidRDefault="005B4EBD" w:rsidP="005B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14</w:t>
            </w:r>
          </w:p>
          <w:p w14:paraId="0B976681" w14:textId="2D622D36" w:rsidR="005B4EBD" w:rsidRPr="00DE15AC" w:rsidRDefault="005B4EBD" w:rsidP="005B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4BC20972" w14:textId="5AA449A5" w:rsidR="005B4EBD" w:rsidRPr="00DE15AC" w:rsidRDefault="005B4EBD" w:rsidP="005B4E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CEA113" w14:textId="77777777" w:rsidR="005B4EBD" w:rsidRDefault="005B4EBD" w:rsidP="005B4EBD">
            <w:pPr>
              <w:jc w:val="center"/>
              <w:rPr>
                <w:bCs/>
                <w:sz w:val="16"/>
                <w:szCs w:val="16"/>
              </w:rPr>
            </w:pPr>
          </w:p>
          <w:p w14:paraId="6DF134C6" w14:textId="2DDEE47F" w:rsidR="005B4EBD" w:rsidRPr="00DE15AC" w:rsidRDefault="0038285F" w:rsidP="007E5A0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7E5A07">
              <w:rPr>
                <w:bCs/>
                <w:sz w:val="16"/>
                <w:szCs w:val="16"/>
              </w:rPr>
              <w:t>7</w:t>
            </w:r>
            <w:r w:rsidR="00203092">
              <w:rPr>
                <w:bCs/>
                <w:sz w:val="16"/>
                <w:szCs w:val="16"/>
              </w:rPr>
              <w:t xml:space="preserve"> DE </w:t>
            </w:r>
            <w:r w:rsidR="007E5A07">
              <w:rPr>
                <w:bCs/>
                <w:sz w:val="16"/>
                <w:szCs w:val="16"/>
              </w:rPr>
              <w:t xml:space="preserve">MAYO  DE </w:t>
            </w:r>
            <w:r w:rsidR="005B4EBD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67876163" w14:textId="77777777" w:rsidR="005B4EBD" w:rsidRPr="00DE15AC" w:rsidRDefault="005B4EBD" w:rsidP="005B4EBD">
            <w:pPr>
              <w:rPr>
                <w:b/>
                <w:sz w:val="16"/>
                <w:szCs w:val="16"/>
              </w:rPr>
            </w:pPr>
          </w:p>
          <w:p w14:paraId="2E0AAAC1" w14:textId="77777777" w:rsidR="005B4EBD" w:rsidRPr="00DE15AC" w:rsidRDefault="005B4EBD" w:rsidP="005B4EBD">
            <w:pPr>
              <w:rPr>
                <w:b/>
                <w:sz w:val="16"/>
                <w:szCs w:val="16"/>
              </w:rPr>
            </w:pPr>
          </w:p>
          <w:p w14:paraId="6A458614" w14:textId="77777777" w:rsidR="005B4EBD" w:rsidRPr="00DE15AC" w:rsidRDefault="005B4EBD" w:rsidP="005B4EB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DE15A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33.3%</w:t>
            </w:r>
          </w:p>
          <w:p w14:paraId="59829261" w14:textId="4FB0005C" w:rsidR="005B4EBD" w:rsidRPr="00DE15AC" w:rsidRDefault="005B4EBD" w:rsidP="005B4EBD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14:paraId="1111150F" w14:textId="4A3394BE" w:rsidR="005B4EBD" w:rsidRPr="00E9089A" w:rsidRDefault="005B4EBD" w:rsidP="005B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Balderas, M. (2012). Administración de los Servicios de Enfermería. (6a Ed.). México. Mc Graw Hill. </w:t>
            </w:r>
          </w:p>
          <w:p w14:paraId="5761A814" w14:textId="77777777" w:rsidR="005B4EBD" w:rsidRDefault="005B4EBD" w:rsidP="005B4EBD">
            <w:pPr>
              <w:pStyle w:val="Default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Marrier, A. (2009). Guía de Gestión y Dirección de Enfermería. (8a Ed.). México. Mosby. </w:t>
            </w:r>
          </w:p>
          <w:p w14:paraId="5879F9FB" w14:textId="77777777" w:rsidR="005B4EBD" w:rsidRDefault="005B4EBD" w:rsidP="005B4EBD">
            <w:pPr>
              <w:pStyle w:val="Default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Comisión Interinstitucional de Enfermería. (2005). Lineamientos para la Mejora Continúa de los Servicios de Salud. (1a. Ed.). México. </w:t>
            </w:r>
          </w:p>
          <w:p w14:paraId="01367639" w14:textId="462D8DC6" w:rsidR="005B4EBD" w:rsidRPr="00DE15AC" w:rsidRDefault="005B4EBD" w:rsidP="005B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Comisión Interinstitucional de Enfermería. (2006). Tres nuevos indicadores para la prevención de infecciones y seguridad del paciente. (1a. Ed.). México. </w:t>
            </w:r>
          </w:p>
        </w:tc>
      </w:tr>
      <w:tr w:rsidR="005B4EBD" w:rsidRPr="00DE15AC" w14:paraId="48343E7C" w14:textId="77777777" w:rsidTr="00AF020C">
        <w:trPr>
          <w:trHeight w:val="70"/>
        </w:trPr>
        <w:tc>
          <w:tcPr>
            <w:tcW w:w="1555" w:type="dxa"/>
          </w:tcPr>
          <w:p w14:paraId="208E52E0" w14:textId="4E9E0626" w:rsidR="005B4EBD" w:rsidRPr="00E9089A" w:rsidRDefault="005B4EBD" w:rsidP="005B4EBD">
            <w:pPr>
              <w:rPr>
                <w:rFonts w:cstheme="minorHAnsi"/>
                <w:sz w:val="16"/>
                <w:szCs w:val="16"/>
              </w:rPr>
            </w:pPr>
            <w:r w:rsidRPr="00DE15AC">
              <w:rPr>
                <w:rFonts w:cstheme="minorHAnsi"/>
                <w:sz w:val="16"/>
                <w:szCs w:val="16"/>
              </w:rPr>
              <w:lastRenderedPageBreak/>
              <w:t xml:space="preserve">2. </w:t>
            </w:r>
            <w:r>
              <w:rPr>
                <w:sz w:val="16"/>
                <w:szCs w:val="16"/>
              </w:rPr>
              <w:t xml:space="preserve">Implementa acciones de enfermería en los servicios de salud. </w:t>
            </w:r>
          </w:p>
          <w:p w14:paraId="5A6FD2F6" w14:textId="4735C61B" w:rsidR="005B4EBD" w:rsidRPr="00DE15AC" w:rsidRDefault="005B4EBD" w:rsidP="005B4EBD">
            <w:pPr>
              <w:rPr>
                <w:rFonts w:cstheme="minorHAnsi"/>
                <w:sz w:val="16"/>
                <w:szCs w:val="16"/>
              </w:rPr>
            </w:pPr>
          </w:p>
          <w:p w14:paraId="4B926C3D" w14:textId="77777777" w:rsidR="005B4EBD" w:rsidRPr="00DE15AC" w:rsidRDefault="005B4EBD" w:rsidP="005B4EBD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A4D9F81" w14:textId="77777777" w:rsidR="005B4EBD" w:rsidRPr="00544B48" w:rsidRDefault="005B4EBD" w:rsidP="005B4EBD">
            <w:pPr>
              <w:snapToGrid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44B48">
              <w:rPr>
                <w:rFonts w:ascii="Arial" w:hAnsi="Arial" w:cs="Arial"/>
                <w:b/>
                <w:sz w:val="18"/>
                <w:szCs w:val="18"/>
              </w:rPr>
              <w:t xml:space="preserve">Atención   medica:  </w:t>
            </w:r>
          </w:p>
          <w:p w14:paraId="2EECE09F" w14:textId="77777777" w:rsidR="005B4EBD" w:rsidRPr="00544B48" w:rsidRDefault="005B4EBD" w:rsidP="005B4EBD">
            <w:pPr>
              <w:snapToGri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4B48">
              <w:rPr>
                <w:rFonts w:ascii="Arial" w:hAnsi="Arial" w:cs="Arial"/>
                <w:sz w:val="18"/>
                <w:szCs w:val="18"/>
              </w:rPr>
              <w:t>funciones, (50)</w:t>
            </w:r>
          </w:p>
          <w:p w14:paraId="5071F58C" w14:textId="77777777" w:rsidR="005B4EBD" w:rsidRPr="00544B48" w:rsidRDefault="005B4EBD" w:rsidP="005B4EBD">
            <w:pPr>
              <w:snapToGri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4B48">
              <w:rPr>
                <w:rFonts w:ascii="Arial" w:hAnsi="Arial" w:cs="Arial"/>
                <w:sz w:val="18"/>
                <w:szCs w:val="18"/>
              </w:rPr>
              <w:t>requisitos, (51)</w:t>
            </w:r>
          </w:p>
          <w:p w14:paraId="3EE5E822" w14:textId="77777777" w:rsidR="005B4EBD" w:rsidRDefault="005B4EBD" w:rsidP="005B4EB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4B48">
              <w:rPr>
                <w:rFonts w:ascii="Arial" w:hAnsi="Arial" w:cs="Arial"/>
                <w:sz w:val="18"/>
                <w:szCs w:val="18"/>
              </w:rPr>
              <w:t>programas según   niveles de   atención   médica (52)</w:t>
            </w:r>
          </w:p>
          <w:p w14:paraId="150725E3" w14:textId="77777777" w:rsidR="005B4EBD" w:rsidRPr="00544B48" w:rsidRDefault="005B4EBD" w:rsidP="005B4EBD">
            <w:pPr>
              <w:snapToGri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4B48">
              <w:rPr>
                <w:rFonts w:ascii="Arial" w:hAnsi="Arial" w:cs="Arial"/>
                <w:b/>
                <w:sz w:val="18"/>
                <w:szCs w:val="18"/>
              </w:rPr>
              <w:t>Atención médica en el   sistema de salud en México.</w:t>
            </w:r>
            <w:r w:rsidRPr="00544B4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E453E85" w14:textId="77777777" w:rsidR="005B4EBD" w:rsidRPr="00544B48" w:rsidRDefault="005B4EBD" w:rsidP="005B4EBD">
            <w:pPr>
              <w:snapToGri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4B48">
              <w:rPr>
                <w:rFonts w:ascii="Arial" w:hAnsi="Arial" w:cs="Arial"/>
                <w:sz w:val="18"/>
                <w:szCs w:val="18"/>
              </w:rPr>
              <w:t>Características (53)</w:t>
            </w:r>
          </w:p>
          <w:p w14:paraId="517C51FA" w14:textId="77777777" w:rsidR="005B4EBD" w:rsidRPr="00544B48" w:rsidRDefault="005B4EBD" w:rsidP="005B4EBD">
            <w:pPr>
              <w:snapToGri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4B48">
              <w:rPr>
                <w:rFonts w:ascii="Arial" w:hAnsi="Arial" w:cs="Arial"/>
                <w:sz w:val="18"/>
                <w:szCs w:val="18"/>
              </w:rPr>
              <w:t>Hospital: (54)</w:t>
            </w:r>
          </w:p>
          <w:p w14:paraId="2961BF9C" w14:textId="77777777" w:rsidR="005B4EBD" w:rsidRPr="00544B48" w:rsidRDefault="005B4EBD" w:rsidP="005B4EBD">
            <w:pPr>
              <w:snapToGri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4B48">
              <w:rPr>
                <w:rFonts w:ascii="Arial" w:hAnsi="Arial" w:cs="Arial"/>
                <w:sz w:val="18"/>
                <w:szCs w:val="18"/>
              </w:rPr>
              <w:t>funciones, (55)</w:t>
            </w:r>
          </w:p>
          <w:p w14:paraId="26008AB5" w14:textId="77777777" w:rsidR="005B4EBD" w:rsidRPr="00544B48" w:rsidRDefault="005B4EBD" w:rsidP="005B4EBD">
            <w:pPr>
              <w:snapToGri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4B48">
              <w:rPr>
                <w:rFonts w:ascii="Arial" w:hAnsi="Arial" w:cs="Arial"/>
                <w:sz w:val="18"/>
                <w:szCs w:val="18"/>
              </w:rPr>
              <w:t>clasificación, (56)</w:t>
            </w:r>
          </w:p>
          <w:p w14:paraId="7DD5FCB8" w14:textId="77777777" w:rsidR="005B4EBD" w:rsidRPr="00544B48" w:rsidRDefault="005B4EBD" w:rsidP="005B4EBD">
            <w:pPr>
              <w:snapToGri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4B48">
              <w:rPr>
                <w:rFonts w:ascii="Arial" w:hAnsi="Arial" w:cs="Arial"/>
                <w:sz w:val="18"/>
                <w:szCs w:val="18"/>
              </w:rPr>
              <w:t xml:space="preserve">organización y (57) </w:t>
            </w:r>
          </w:p>
          <w:p w14:paraId="154D1D2D" w14:textId="77777777" w:rsidR="005B4EBD" w:rsidRDefault="005B4EBD" w:rsidP="005B4EB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4B48">
              <w:rPr>
                <w:rFonts w:ascii="Arial" w:hAnsi="Arial" w:cs="Arial"/>
                <w:sz w:val="18"/>
                <w:szCs w:val="18"/>
              </w:rPr>
              <w:t>funcionamiento, (58)</w:t>
            </w:r>
          </w:p>
          <w:p w14:paraId="4A65046A" w14:textId="77777777" w:rsidR="005B4EBD" w:rsidRDefault="005B4EBD" w:rsidP="005B4EBD">
            <w:pPr>
              <w:contextualSpacing/>
              <w:rPr>
                <w:b/>
                <w:sz w:val="18"/>
                <w:szCs w:val="18"/>
              </w:rPr>
            </w:pPr>
            <w:r w:rsidRPr="00544B48">
              <w:rPr>
                <w:b/>
                <w:sz w:val="18"/>
                <w:szCs w:val="18"/>
              </w:rPr>
              <w:t xml:space="preserve">Departamento de enfermería: </w:t>
            </w:r>
          </w:p>
          <w:p w14:paraId="206731C6" w14:textId="77777777" w:rsidR="005B4EBD" w:rsidRPr="009D4382" w:rsidRDefault="005B4EBD" w:rsidP="005B4EB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Concepto (59)</w:t>
            </w:r>
          </w:p>
          <w:p w14:paraId="31ED358C" w14:textId="77777777" w:rsidR="005B4EBD" w:rsidRPr="00544B48" w:rsidRDefault="005B4EBD" w:rsidP="005B4EBD">
            <w:pPr>
              <w:pStyle w:val="Default"/>
              <w:contextualSpacing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Objetivos (60)</w:t>
            </w:r>
          </w:p>
          <w:p w14:paraId="742C13AC" w14:textId="77777777" w:rsidR="005B4EBD" w:rsidRPr="00544B48" w:rsidRDefault="005B4EBD" w:rsidP="005B4EBD">
            <w:pPr>
              <w:pStyle w:val="Default"/>
              <w:contextualSpacing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lastRenderedPageBreak/>
              <w:t>Ubicación física (61)</w:t>
            </w:r>
          </w:p>
          <w:p w14:paraId="59FBA931" w14:textId="77777777" w:rsidR="005B4EBD" w:rsidRPr="00544B48" w:rsidRDefault="005B4EBD" w:rsidP="005B4EBD">
            <w:pPr>
              <w:pStyle w:val="Default"/>
              <w:contextualSpacing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 xml:space="preserve">Funciones de las jefas  </w:t>
            </w:r>
          </w:p>
          <w:p w14:paraId="26969272" w14:textId="77777777" w:rsidR="005B4EBD" w:rsidRPr="00544B48" w:rsidRDefault="005B4EBD" w:rsidP="005B4EBD">
            <w:pPr>
              <w:pStyle w:val="Default"/>
              <w:contextualSpacing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de enfermería (62)</w:t>
            </w:r>
          </w:p>
          <w:p w14:paraId="797CEA7D" w14:textId="77777777" w:rsidR="005B4EBD" w:rsidRPr="00544B48" w:rsidRDefault="005B4EBD" w:rsidP="005B4EBD">
            <w:pPr>
              <w:pStyle w:val="Default"/>
              <w:contextualSpacing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 xml:space="preserve">Funciones de la  </w:t>
            </w:r>
          </w:p>
          <w:p w14:paraId="483CBDC3" w14:textId="77777777" w:rsidR="005B4EBD" w:rsidRPr="00544B48" w:rsidRDefault="005B4EBD" w:rsidP="005B4EBD">
            <w:pPr>
              <w:pStyle w:val="Default"/>
              <w:contextualSpacing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enfermera general (63)</w:t>
            </w:r>
          </w:p>
          <w:p w14:paraId="5D48C186" w14:textId="77777777" w:rsidR="005B4EBD" w:rsidRPr="00544B48" w:rsidRDefault="005B4EBD" w:rsidP="005B4EBD">
            <w:pPr>
              <w:pStyle w:val="Default"/>
              <w:contextualSpacing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Misión (64)</w:t>
            </w:r>
          </w:p>
          <w:p w14:paraId="4B3509CC" w14:textId="77777777" w:rsidR="005B4EBD" w:rsidRPr="00544B48" w:rsidRDefault="005B4EBD" w:rsidP="005B4EBD">
            <w:pPr>
              <w:pStyle w:val="Default"/>
              <w:contextualSpacing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Visión (65)</w:t>
            </w:r>
          </w:p>
          <w:p w14:paraId="4CC5A1F6" w14:textId="77777777" w:rsidR="005B4EBD" w:rsidRPr="00544B48" w:rsidRDefault="005B4EBD" w:rsidP="005B4EBD">
            <w:pPr>
              <w:pStyle w:val="Default"/>
              <w:contextualSpacing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Valores (66)</w:t>
            </w:r>
          </w:p>
          <w:p w14:paraId="54E345D0" w14:textId="77777777" w:rsidR="005B4EBD" w:rsidRPr="00544B48" w:rsidRDefault="005B4EBD" w:rsidP="005B4EBD">
            <w:pPr>
              <w:pStyle w:val="Default"/>
              <w:contextualSpacing/>
              <w:rPr>
                <w:sz w:val="18"/>
                <w:szCs w:val="18"/>
              </w:rPr>
            </w:pPr>
          </w:p>
          <w:p w14:paraId="2DFA2889" w14:textId="77777777" w:rsidR="005B4EBD" w:rsidRPr="00544B48" w:rsidRDefault="005B4EBD" w:rsidP="005B4EBD">
            <w:pPr>
              <w:pStyle w:val="Default"/>
              <w:contextualSpacing/>
              <w:rPr>
                <w:b/>
                <w:sz w:val="18"/>
                <w:szCs w:val="18"/>
              </w:rPr>
            </w:pPr>
            <w:r w:rsidRPr="00544B48">
              <w:rPr>
                <w:b/>
                <w:sz w:val="18"/>
                <w:szCs w:val="18"/>
              </w:rPr>
              <w:t xml:space="preserve">Indicadores:  </w:t>
            </w:r>
          </w:p>
          <w:p w14:paraId="70F1DFCA" w14:textId="77777777" w:rsidR="005B4EBD" w:rsidRPr="00544B48" w:rsidRDefault="005B4EBD" w:rsidP="005B4EBD">
            <w:pPr>
              <w:pStyle w:val="Default"/>
              <w:contextualSpacing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por categoría, (67)</w:t>
            </w:r>
          </w:p>
          <w:p w14:paraId="0A23484A" w14:textId="77777777" w:rsidR="005B4EBD" w:rsidRPr="00544B48" w:rsidRDefault="005B4EBD" w:rsidP="005B4EBD">
            <w:pPr>
              <w:pStyle w:val="Default"/>
              <w:contextualSpacing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por servicio, (68)</w:t>
            </w:r>
          </w:p>
          <w:p w14:paraId="0698F4C3" w14:textId="77777777" w:rsidR="005B4EBD" w:rsidRPr="00544B48" w:rsidRDefault="005B4EBD" w:rsidP="005B4EBD">
            <w:pPr>
              <w:pStyle w:val="Default"/>
              <w:contextualSpacing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por jornada, (69)</w:t>
            </w:r>
          </w:p>
          <w:p w14:paraId="34F280F5" w14:textId="77777777" w:rsidR="005B4EBD" w:rsidRPr="00544B48" w:rsidRDefault="005B4EBD" w:rsidP="005B4EBD">
            <w:pPr>
              <w:pStyle w:val="Default"/>
              <w:contextualSpacing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para suplencias, (70)</w:t>
            </w:r>
          </w:p>
          <w:p w14:paraId="5649FF9C" w14:textId="77777777" w:rsidR="005B4EBD" w:rsidRPr="00544B48" w:rsidRDefault="005B4EBD" w:rsidP="005B4EBD">
            <w:pPr>
              <w:pStyle w:val="Default"/>
              <w:contextualSpacing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por perfil y (71)</w:t>
            </w:r>
          </w:p>
          <w:p w14:paraId="6FDFDDE2" w14:textId="77777777" w:rsidR="005B4EBD" w:rsidRPr="00544B48" w:rsidRDefault="005B4EBD" w:rsidP="005B4EBD">
            <w:pPr>
              <w:pStyle w:val="Default"/>
              <w:contextualSpacing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por servicio, (72)</w:t>
            </w:r>
          </w:p>
          <w:p w14:paraId="7A501B9D" w14:textId="77777777" w:rsidR="005B4EBD" w:rsidRPr="00544B48" w:rsidRDefault="005B4EBD" w:rsidP="005B4EBD">
            <w:pPr>
              <w:pStyle w:val="Default"/>
              <w:contextualSpacing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 xml:space="preserve">personal administrativo, (73)  </w:t>
            </w:r>
          </w:p>
          <w:p w14:paraId="6E404141" w14:textId="77777777" w:rsidR="005B4EBD" w:rsidRDefault="005B4EBD" w:rsidP="005B4EBD">
            <w:pPr>
              <w:contextualSpacing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por turno (74</w:t>
            </w:r>
          </w:p>
          <w:p w14:paraId="3214581F" w14:textId="77777777" w:rsidR="005B4EBD" w:rsidRPr="00544B48" w:rsidRDefault="005B4EBD" w:rsidP="005B4EBD">
            <w:pPr>
              <w:pStyle w:val="Default"/>
              <w:contextualSpacing/>
              <w:rPr>
                <w:b/>
                <w:sz w:val="18"/>
                <w:szCs w:val="18"/>
              </w:rPr>
            </w:pPr>
            <w:r w:rsidRPr="00544B48">
              <w:rPr>
                <w:b/>
                <w:sz w:val="18"/>
                <w:szCs w:val="18"/>
              </w:rPr>
              <w:t xml:space="preserve">Sistemas   de trabajo: </w:t>
            </w:r>
          </w:p>
          <w:p w14:paraId="51855A54" w14:textId="77777777" w:rsidR="005B4EBD" w:rsidRPr="00544B48" w:rsidRDefault="005B4EBD" w:rsidP="005B4EBD">
            <w:pPr>
              <w:pStyle w:val="Default"/>
              <w:contextualSpacing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 xml:space="preserve">por paciente, (75) </w:t>
            </w:r>
          </w:p>
          <w:p w14:paraId="03E723C8" w14:textId="77777777" w:rsidR="005B4EBD" w:rsidRPr="00544B48" w:rsidRDefault="005B4EBD" w:rsidP="005B4EBD">
            <w:pPr>
              <w:pStyle w:val="Default"/>
              <w:contextualSpacing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 xml:space="preserve">por funciones, (76)  </w:t>
            </w:r>
          </w:p>
          <w:p w14:paraId="55546C46" w14:textId="77777777" w:rsidR="005B4EBD" w:rsidRPr="00544B48" w:rsidRDefault="005B4EBD" w:rsidP="005B4EBD">
            <w:pPr>
              <w:pStyle w:val="Default"/>
              <w:contextualSpacing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mixto, y (77)</w:t>
            </w:r>
          </w:p>
          <w:p w14:paraId="22CA913F" w14:textId="77777777" w:rsidR="005B4EBD" w:rsidRDefault="005B4EBD" w:rsidP="005B4EBD">
            <w:pPr>
              <w:contextualSpacing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en equipo (78)</w:t>
            </w:r>
          </w:p>
          <w:p w14:paraId="5032F33B" w14:textId="77777777" w:rsidR="005B4EBD" w:rsidRPr="00544B48" w:rsidRDefault="005B4EBD" w:rsidP="005B4EBD">
            <w:pPr>
              <w:pStyle w:val="Default"/>
              <w:contextualSpacing/>
              <w:rPr>
                <w:sz w:val="18"/>
                <w:szCs w:val="18"/>
              </w:rPr>
            </w:pPr>
            <w:r w:rsidRPr="00544B48">
              <w:rPr>
                <w:b/>
                <w:color w:val="auto"/>
                <w:sz w:val="18"/>
                <w:szCs w:val="18"/>
              </w:rPr>
              <w:t xml:space="preserve">Liderazgo en enfermería: </w:t>
            </w:r>
          </w:p>
          <w:p w14:paraId="4DA9F400" w14:textId="77777777" w:rsidR="005B4EBD" w:rsidRPr="00544B48" w:rsidRDefault="005B4EBD" w:rsidP="005B4EBD">
            <w:pPr>
              <w:pStyle w:val="Default"/>
              <w:contextualSpacing/>
              <w:rPr>
                <w:color w:val="auto"/>
                <w:sz w:val="18"/>
                <w:szCs w:val="18"/>
              </w:rPr>
            </w:pPr>
            <w:r w:rsidRPr="00544B48">
              <w:rPr>
                <w:color w:val="auto"/>
                <w:sz w:val="18"/>
                <w:szCs w:val="18"/>
              </w:rPr>
              <w:t>Ciclo de falla.         (79)</w:t>
            </w:r>
          </w:p>
          <w:p w14:paraId="0C028E7A" w14:textId="77777777" w:rsidR="005B4EBD" w:rsidRPr="00544B48" w:rsidRDefault="005B4EBD" w:rsidP="005B4EBD">
            <w:pPr>
              <w:pStyle w:val="Default"/>
              <w:contextualSpacing/>
              <w:rPr>
                <w:color w:val="auto"/>
                <w:sz w:val="18"/>
                <w:szCs w:val="18"/>
              </w:rPr>
            </w:pPr>
            <w:r w:rsidRPr="00544B48">
              <w:rPr>
                <w:color w:val="auto"/>
                <w:sz w:val="18"/>
                <w:szCs w:val="18"/>
              </w:rPr>
              <w:t>Ciclo de éxito, (80)</w:t>
            </w:r>
          </w:p>
          <w:p w14:paraId="59209611" w14:textId="77777777" w:rsidR="005B4EBD" w:rsidRPr="00544B48" w:rsidRDefault="005B4EBD" w:rsidP="005B4EBD">
            <w:pPr>
              <w:pStyle w:val="Default"/>
              <w:contextualSpacing/>
              <w:rPr>
                <w:color w:val="auto"/>
                <w:sz w:val="18"/>
                <w:szCs w:val="18"/>
              </w:rPr>
            </w:pPr>
            <w:r w:rsidRPr="00544B48">
              <w:rPr>
                <w:color w:val="auto"/>
                <w:sz w:val="18"/>
                <w:szCs w:val="18"/>
              </w:rPr>
              <w:t>teoría del gran hombre, (81)</w:t>
            </w:r>
          </w:p>
          <w:p w14:paraId="5229E969" w14:textId="77777777" w:rsidR="005B4EBD" w:rsidRPr="00544B48" w:rsidRDefault="005B4EBD" w:rsidP="005B4EBD">
            <w:pPr>
              <w:pStyle w:val="Default"/>
              <w:contextualSpacing/>
              <w:rPr>
                <w:color w:val="auto"/>
                <w:sz w:val="18"/>
                <w:szCs w:val="18"/>
              </w:rPr>
            </w:pPr>
            <w:r w:rsidRPr="00544B48">
              <w:rPr>
                <w:color w:val="auto"/>
                <w:sz w:val="18"/>
                <w:szCs w:val="18"/>
              </w:rPr>
              <w:t>teoría del carisma, (82)</w:t>
            </w:r>
          </w:p>
          <w:p w14:paraId="2CEC35D1" w14:textId="77777777" w:rsidR="005B4EBD" w:rsidRPr="00544B48" w:rsidRDefault="005B4EBD" w:rsidP="005B4EBD">
            <w:pPr>
              <w:pStyle w:val="Default"/>
              <w:contextualSpacing/>
              <w:rPr>
                <w:color w:val="auto"/>
                <w:sz w:val="18"/>
                <w:szCs w:val="18"/>
              </w:rPr>
            </w:pPr>
            <w:r w:rsidRPr="00544B48">
              <w:rPr>
                <w:color w:val="auto"/>
                <w:sz w:val="18"/>
                <w:szCs w:val="18"/>
              </w:rPr>
              <w:t>teoría de los rasgos, (83)</w:t>
            </w:r>
          </w:p>
          <w:p w14:paraId="7CD95024" w14:textId="77777777" w:rsidR="005B4EBD" w:rsidRPr="00544B48" w:rsidRDefault="005B4EBD" w:rsidP="005B4EBD">
            <w:pPr>
              <w:pStyle w:val="Default"/>
              <w:contextualSpacing/>
              <w:rPr>
                <w:color w:val="auto"/>
                <w:sz w:val="18"/>
                <w:szCs w:val="18"/>
              </w:rPr>
            </w:pPr>
            <w:r w:rsidRPr="00544B48">
              <w:rPr>
                <w:color w:val="auto"/>
                <w:sz w:val="18"/>
                <w:szCs w:val="18"/>
              </w:rPr>
              <w:t xml:space="preserve">teorías   situacionales  </w:t>
            </w:r>
          </w:p>
          <w:p w14:paraId="37E45E47" w14:textId="77777777" w:rsidR="005B4EBD" w:rsidRPr="00544B48" w:rsidRDefault="005B4EBD" w:rsidP="005B4EBD">
            <w:pPr>
              <w:pStyle w:val="Default"/>
              <w:contextualSpacing/>
              <w:rPr>
                <w:color w:val="auto"/>
                <w:sz w:val="18"/>
                <w:szCs w:val="18"/>
              </w:rPr>
            </w:pPr>
            <w:r w:rsidRPr="00544B48">
              <w:rPr>
                <w:color w:val="auto"/>
                <w:sz w:val="18"/>
                <w:szCs w:val="18"/>
              </w:rPr>
              <w:t>del liderazgo, (84)</w:t>
            </w:r>
          </w:p>
          <w:p w14:paraId="4F01A488" w14:textId="77777777" w:rsidR="005B4EBD" w:rsidRPr="00544B48" w:rsidRDefault="005B4EBD" w:rsidP="005B4EBD">
            <w:pPr>
              <w:pStyle w:val="Default"/>
              <w:contextualSpacing/>
              <w:rPr>
                <w:color w:val="auto"/>
                <w:sz w:val="18"/>
                <w:szCs w:val="18"/>
              </w:rPr>
            </w:pPr>
            <w:r w:rsidRPr="00544B48">
              <w:rPr>
                <w:color w:val="auto"/>
                <w:sz w:val="18"/>
                <w:szCs w:val="18"/>
              </w:rPr>
              <w:t xml:space="preserve">teoría de las </w:t>
            </w:r>
            <w:r w:rsidRPr="00544B48">
              <w:rPr>
                <w:color w:val="auto"/>
                <w:sz w:val="18"/>
                <w:szCs w:val="18"/>
              </w:rPr>
              <w:lastRenderedPageBreak/>
              <w:t>contingencias (85)</w:t>
            </w:r>
          </w:p>
          <w:p w14:paraId="0D11CDFA" w14:textId="77777777" w:rsidR="005B4EBD" w:rsidRPr="00544B48" w:rsidRDefault="005B4EBD" w:rsidP="005B4EBD">
            <w:pPr>
              <w:pStyle w:val="Default"/>
              <w:contextualSpacing/>
              <w:rPr>
                <w:color w:val="auto"/>
                <w:sz w:val="18"/>
                <w:szCs w:val="18"/>
              </w:rPr>
            </w:pPr>
          </w:p>
          <w:p w14:paraId="7F1797C1" w14:textId="77777777" w:rsidR="005B4EBD" w:rsidRPr="00544B48" w:rsidRDefault="005B4EBD" w:rsidP="005B4EBD">
            <w:pPr>
              <w:pStyle w:val="Default"/>
              <w:contextualSpacing/>
              <w:rPr>
                <w:b/>
                <w:sz w:val="18"/>
                <w:szCs w:val="18"/>
              </w:rPr>
            </w:pPr>
            <w:r w:rsidRPr="00544B48">
              <w:rPr>
                <w:b/>
                <w:sz w:val="18"/>
                <w:szCs w:val="18"/>
              </w:rPr>
              <w:t xml:space="preserve">Instrumentos de los procesos operativos: </w:t>
            </w:r>
          </w:p>
          <w:p w14:paraId="4725C033" w14:textId="77777777" w:rsidR="005B4EBD" w:rsidRPr="00544B48" w:rsidRDefault="005B4EBD" w:rsidP="005B4EBD">
            <w:pPr>
              <w:pStyle w:val="Default"/>
              <w:contextualSpacing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hoja de la enfermera, (86)</w:t>
            </w:r>
          </w:p>
          <w:p w14:paraId="0E4B2C63" w14:textId="77777777" w:rsidR="005B4EBD" w:rsidRPr="00544B48" w:rsidRDefault="005B4EBD" w:rsidP="005B4EBD">
            <w:pPr>
              <w:pStyle w:val="Default"/>
              <w:contextualSpacing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hoja de balance de líquidos, (87)</w:t>
            </w:r>
          </w:p>
          <w:p w14:paraId="74F28CDB" w14:textId="77777777" w:rsidR="005B4EBD" w:rsidRPr="00544B48" w:rsidRDefault="005B4EBD" w:rsidP="005B4EBD">
            <w:pPr>
              <w:pStyle w:val="Default"/>
              <w:contextualSpacing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vales a central de equipos, (88) identificación de pacientes, (89)</w:t>
            </w:r>
          </w:p>
          <w:p w14:paraId="4B4F413B" w14:textId="1812A4EC" w:rsidR="005B4EBD" w:rsidRPr="00DE15AC" w:rsidRDefault="005B4EBD" w:rsidP="005B4EBD">
            <w:pPr>
              <w:spacing w:after="160"/>
              <w:contextualSpacing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544B48">
              <w:rPr>
                <w:sz w:val="18"/>
                <w:szCs w:val="18"/>
              </w:rPr>
              <w:t>hoja de dietas, (90)</w:t>
            </w:r>
          </w:p>
        </w:tc>
        <w:tc>
          <w:tcPr>
            <w:tcW w:w="1418" w:type="dxa"/>
          </w:tcPr>
          <w:p w14:paraId="56E8780E" w14:textId="77777777" w:rsidR="005B4EBD" w:rsidRPr="005B4EBD" w:rsidRDefault="005B4EBD" w:rsidP="005B4EBD">
            <w:pPr>
              <w:spacing w:after="1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B4EBD">
              <w:rPr>
                <w:rFonts w:ascii="Arial" w:hAnsi="Arial" w:cs="Arial"/>
                <w:sz w:val="18"/>
                <w:szCs w:val="18"/>
              </w:rPr>
              <w:lastRenderedPageBreak/>
              <w:t xml:space="preserve">El alumno identifica las principales acciones de enfermería en: </w:t>
            </w:r>
          </w:p>
          <w:p w14:paraId="0CFEB3E5" w14:textId="77777777" w:rsidR="005B4EBD" w:rsidRDefault="005B4EBD" w:rsidP="005B4EBD">
            <w:pPr>
              <w:spacing w:after="160"/>
              <w:contextualSpacing/>
              <w:rPr>
                <w:rFonts w:cstheme="minorHAnsi"/>
                <w:sz w:val="16"/>
                <w:szCs w:val="16"/>
              </w:rPr>
            </w:pPr>
          </w:p>
          <w:p w14:paraId="4B965241" w14:textId="77777777" w:rsidR="005B4EBD" w:rsidRPr="005B4EBD" w:rsidRDefault="005B4EBD" w:rsidP="005B4EBD">
            <w:pPr>
              <w:snapToGrid w:val="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B4EBD">
              <w:rPr>
                <w:rFonts w:ascii="Arial" w:hAnsi="Arial" w:cs="Arial"/>
                <w:bCs/>
                <w:sz w:val="18"/>
                <w:szCs w:val="18"/>
              </w:rPr>
              <w:t xml:space="preserve">Atención   medica:  </w:t>
            </w:r>
          </w:p>
          <w:p w14:paraId="3F9B8050" w14:textId="77777777" w:rsidR="005B4EBD" w:rsidRPr="005B4EBD" w:rsidRDefault="005B4EBD" w:rsidP="005B4EBD">
            <w:pPr>
              <w:spacing w:after="160"/>
              <w:contextualSpacing/>
              <w:rPr>
                <w:rFonts w:cstheme="minorHAnsi"/>
                <w:bCs/>
                <w:sz w:val="16"/>
                <w:szCs w:val="16"/>
              </w:rPr>
            </w:pPr>
          </w:p>
          <w:p w14:paraId="1F1C8B1A" w14:textId="77777777" w:rsidR="005B4EBD" w:rsidRPr="005B4EBD" w:rsidRDefault="005B4EBD" w:rsidP="005B4EBD">
            <w:pPr>
              <w:spacing w:after="16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B4EBD">
              <w:rPr>
                <w:rFonts w:ascii="Arial" w:hAnsi="Arial" w:cs="Arial"/>
                <w:bCs/>
                <w:sz w:val="18"/>
                <w:szCs w:val="18"/>
              </w:rPr>
              <w:t>Atención médica en el   sistema de salud en México</w:t>
            </w:r>
          </w:p>
          <w:p w14:paraId="1D05FC71" w14:textId="77777777" w:rsidR="005B4EBD" w:rsidRPr="005B4EBD" w:rsidRDefault="005B4EBD" w:rsidP="005B4EBD">
            <w:pPr>
              <w:spacing w:after="16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9B23D5E" w14:textId="77777777" w:rsidR="005B4EBD" w:rsidRPr="005B4EBD" w:rsidRDefault="005B4EBD" w:rsidP="005B4EBD">
            <w:pPr>
              <w:contextualSpacing/>
              <w:rPr>
                <w:bCs/>
                <w:sz w:val="18"/>
                <w:szCs w:val="18"/>
              </w:rPr>
            </w:pPr>
            <w:r w:rsidRPr="005B4EBD">
              <w:rPr>
                <w:bCs/>
                <w:sz w:val="18"/>
                <w:szCs w:val="18"/>
              </w:rPr>
              <w:t xml:space="preserve">Departamento de enfermería: </w:t>
            </w:r>
          </w:p>
          <w:p w14:paraId="2343A639" w14:textId="77777777" w:rsidR="005B4EBD" w:rsidRPr="005B4EBD" w:rsidRDefault="005B4EBD" w:rsidP="005B4EBD">
            <w:pPr>
              <w:pStyle w:val="Default"/>
              <w:contextualSpacing/>
              <w:rPr>
                <w:bCs/>
                <w:sz w:val="18"/>
                <w:szCs w:val="18"/>
              </w:rPr>
            </w:pPr>
            <w:r w:rsidRPr="005B4EBD">
              <w:rPr>
                <w:bCs/>
                <w:sz w:val="18"/>
                <w:szCs w:val="18"/>
              </w:rPr>
              <w:t xml:space="preserve">Indicadores:  </w:t>
            </w:r>
          </w:p>
          <w:p w14:paraId="184B2EFA" w14:textId="77777777" w:rsidR="005B4EBD" w:rsidRPr="005B4EBD" w:rsidRDefault="005B4EBD" w:rsidP="005B4EBD">
            <w:pPr>
              <w:pStyle w:val="Default"/>
              <w:contextualSpacing/>
              <w:rPr>
                <w:bCs/>
                <w:sz w:val="18"/>
                <w:szCs w:val="18"/>
              </w:rPr>
            </w:pPr>
            <w:r w:rsidRPr="005B4EBD">
              <w:rPr>
                <w:bCs/>
                <w:sz w:val="18"/>
                <w:szCs w:val="18"/>
              </w:rPr>
              <w:t xml:space="preserve">Sistemas   de trabajo: </w:t>
            </w:r>
          </w:p>
          <w:p w14:paraId="5639C1E2" w14:textId="797A833F" w:rsidR="005B4EBD" w:rsidRPr="005B4EBD" w:rsidRDefault="005B4EBD" w:rsidP="005B4EBD">
            <w:pPr>
              <w:pStyle w:val="Default"/>
              <w:contextualSpacing/>
              <w:rPr>
                <w:bCs/>
                <w:color w:val="auto"/>
                <w:sz w:val="18"/>
                <w:szCs w:val="18"/>
              </w:rPr>
            </w:pPr>
            <w:r w:rsidRPr="005B4EBD">
              <w:rPr>
                <w:bCs/>
                <w:color w:val="auto"/>
                <w:sz w:val="18"/>
                <w:szCs w:val="18"/>
              </w:rPr>
              <w:t xml:space="preserve">Liderazgo en </w:t>
            </w:r>
            <w:r w:rsidRPr="005B4EBD">
              <w:rPr>
                <w:bCs/>
                <w:color w:val="auto"/>
                <w:sz w:val="18"/>
                <w:szCs w:val="18"/>
              </w:rPr>
              <w:lastRenderedPageBreak/>
              <w:t xml:space="preserve">enfermería: </w:t>
            </w:r>
          </w:p>
          <w:p w14:paraId="54B4D0D4" w14:textId="77777777" w:rsidR="005B4EBD" w:rsidRPr="005B4EBD" w:rsidRDefault="005B4EBD" w:rsidP="005B4EBD">
            <w:pPr>
              <w:pStyle w:val="Default"/>
              <w:contextualSpacing/>
              <w:rPr>
                <w:bCs/>
                <w:sz w:val="18"/>
                <w:szCs w:val="18"/>
              </w:rPr>
            </w:pPr>
            <w:r w:rsidRPr="005B4EBD">
              <w:rPr>
                <w:bCs/>
                <w:sz w:val="18"/>
                <w:szCs w:val="18"/>
              </w:rPr>
              <w:t xml:space="preserve">Instrumentos de los procesos operativos: </w:t>
            </w:r>
          </w:p>
          <w:p w14:paraId="6C09F2CF" w14:textId="77777777" w:rsidR="005B4EBD" w:rsidRPr="00544B48" w:rsidRDefault="005B4EBD" w:rsidP="005B4EBD">
            <w:pPr>
              <w:pStyle w:val="Default"/>
              <w:contextualSpacing/>
              <w:rPr>
                <w:sz w:val="18"/>
                <w:szCs w:val="18"/>
              </w:rPr>
            </w:pPr>
          </w:p>
          <w:p w14:paraId="3A864728" w14:textId="25112004" w:rsidR="005B4EBD" w:rsidRPr="00DE15AC" w:rsidRDefault="005B4EBD" w:rsidP="005B4EBD">
            <w:pPr>
              <w:spacing w:after="160"/>
              <w:contextualSpacing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46B7F0EC" w14:textId="77777777" w:rsidR="005B4EBD" w:rsidRPr="00DE15AC" w:rsidRDefault="005B4EBD" w:rsidP="005B4EBD">
            <w:pPr>
              <w:ind w:left="360"/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14:paraId="71F6B71D" w14:textId="77777777" w:rsidR="005B4EBD" w:rsidRPr="00DE15AC" w:rsidRDefault="005B4EBD" w:rsidP="005B4EBD">
            <w:pPr>
              <w:jc w:val="center"/>
              <w:rPr>
                <w:rFonts w:asciiTheme="majorHAnsi" w:eastAsia="Montserrat" w:hAnsiTheme="majorHAnsi" w:cstheme="majorHAnsi"/>
                <w:bCs/>
                <w:sz w:val="16"/>
                <w:szCs w:val="16"/>
              </w:rPr>
            </w:pPr>
            <w:r w:rsidRPr="00DE15AC">
              <w:rPr>
                <w:rFonts w:asciiTheme="majorHAnsi" w:eastAsia="Montserrat" w:hAnsiTheme="majorHAnsi" w:cstheme="majorHAnsi"/>
                <w:bCs/>
                <w:sz w:val="16"/>
                <w:szCs w:val="16"/>
              </w:rPr>
              <w:t>MAPA CONCEPTUAL</w:t>
            </w:r>
          </w:p>
          <w:p w14:paraId="20DBD816" w14:textId="77777777" w:rsidR="005B4EBD" w:rsidRPr="00DE15AC" w:rsidRDefault="005B4EBD" w:rsidP="005B4EBD">
            <w:pPr>
              <w:jc w:val="center"/>
              <w:rPr>
                <w:rFonts w:asciiTheme="majorHAnsi" w:eastAsia="Montserrat" w:hAnsiTheme="majorHAnsi" w:cstheme="majorHAnsi"/>
                <w:bCs/>
                <w:sz w:val="16"/>
                <w:szCs w:val="16"/>
              </w:rPr>
            </w:pPr>
          </w:p>
          <w:p w14:paraId="744F0DF5" w14:textId="163EF5D2" w:rsidR="005B4EBD" w:rsidRPr="00DE15AC" w:rsidRDefault="005B4EBD" w:rsidP="005B4EBD">
            <w:pPr>
              <w:rPr>
                <w:rFonts w:asciiTheme="majorHAnsi" w:eastAsia="Montserrat" w:hAnsiTheme="majorHAnsi" w:cstheme="majorHAnsi"/>
                <w:bCs/>
                <w:sz w:val="16"/>
                <w:szCs w:val="16"/>
              </w:rPr>
            </w:pPr>
          </w:p>
          <w:p w14:paraId="0F0399B8" w14:textId="77777777" w:rsidR="005B4EBD" w:rsidRDefault="005B4EBD" w:rsidP="005B4EBD">
            <w:pPr>
              <w:contextualSpacing/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14:paraId="0D50DA2B" w14:textId="77777777" w:rsidR="005B4EBD" w:rsidRDefault="005B4EBD" w:rsidP="005B4EBD">
            <w:pPr>
              <w:contextualSpacing/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14:paraId="71CE687A" w14:textId="77777777" w:rsidR="005B4EBD" w:rsidRPr="00DE15AC" w:rsidRDefault="005B4EBD" w:rsidP="005B4E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E15AC">
              <w:rPr>
                <w:rFonts w:asciiTheme="majorHAnsi" w:hAnsiTheme="majorHAnsi" w:cstheme="majorHAnsi"/>
                <w:sz w:val="16"/>
                <w:szCs w:val="16"/>
              </w:rPr>
              <w:t>RESUMEN, SINTESIS</w:t>
            </w:r>
          </w:p>
          <w:p w14:paraId="4C649163" w14:textId="182CE4C3" w:rsidR="005B4EBD" w:rsidRPr="00DE15AC" w:rsidRDefault="005B4EBD" w:rsidP="005B4EBD">
            <w:pPr>
              <w:contextualSpacing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B434DFB" w14:textId="77777777" w:rsidR="005B4EBD" w:rsidRPr="00DE15AC" w:rsidRDefault="005B4EBD" w:rsidP="005B4E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E15AC">
              <w:rPr>
                <w:rFonts w:asciiTheme="majorHAnsi" w:hAnsiTheme="majorHAnsi" w:cstheme="majorHAnsi"/>
                <w:sz w:val="16"/>
                <w:szCs w:val="16"/>
              </w:rPr>
              <w:t>Lista de cotejo 1: para evaluar el organizador grafico</w:t>
            </w:r>
          </w:p>
          <w:p w14:paraId="30135473" w14:textId="77777777" w:rsidR="005B4EBD" w:rsidRPr="00DE15AC" w:rsidRDefault="005B4EBD" w:rsidP="005B4E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09B9771" w14:textId="77777777" w:rsidR="005B4EBD" w:rsidRPr="00DE15AC" w:rsidRDefault="005B4EBD" w:rsidP="005B4E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C0DB7D3" w14:textId="77777777" w:rsidR="005B4EBD" w:rsidRPr="00DE15AC" w:rsidRDefault="005B4EBD" w:rsidP="005B4E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551D12C" w14:textId="77777777" w:rsidR="005B4EBD" w:rsidRPr="00DE15AC" w:rsidRDefault="005B4EBD" w:rsidP="005B4E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E15AC">
              <w:rPr>
                <w:rFonts w:asciiTheme="majorHAnsi" w:hAnsiTheme="majorHAnsi" w:cstheme="majorHAnsi"/>
                <w:sz w:val="16"/>
                <w:szCs w:val="16"/>
              </w:rPr>
              <w:t>MAPA CONCEPTUAL</w:t>
            </w:r>
          </w:p>
          <w:p w14:paraId="3ED275AD" w14:textId="3298C54E" w:rsidR="005B4EBD" w:rsidRPr="00DE15AC" w:rsidRDefault="005B4EBD" w:rsidP="005B4E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22</w:t>
            </w:r>
          </w:p>
          <w:p w14:paraId="2AF94EE2" w14:textId="77777777" w:rsidR="005B4EBD" w:rsidRPr="00DE15AC" w:rsidRDefault="005B4EBD" w:rsidP="005B4E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953F032" w14:textId="77777777" w:rsidR="005B4EBD" w:rsidRPr="00DE15AC" w:rsidRDefault="005B4EBD" w:rsidP="005B4E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C0068CF" w14:textId="77777777" w:rsidR="005B4EBD" w:rsidRPr="00DE15AC" w:rsidRDefault="005B4EBD" w:rsidP="005B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4A804B40" w14:textId="77777777" w:rsidR="005B4EBD" w:rsidRPr="00DE15AC" w:rsidRDefault="005B4EBD" w:rsidP="005B4E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E15AC">
              <w:rPr>
                <w:rFonts w:asciiTheme="majorHAnsi" w:hAnsiTheme="majorHAnsi" w:cstheme="majorHAnsi"/>
                <w:sz w:val="16"/>
                <w:szCs w:val="16"/>
              </w:rPr>
              <w:t>RESUMEN, SINTESIS</w:t>
            </w:r>
          </w:p>
          <w:p w14:paraId="36D3A84C" w14:textId="140BB3F9" w:rsidR="005B4EBD" w:rsidRPr="00DE15AC" w:rsidRDefault="005B4EBD" w:rsidP="005B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19</w:t>
            </w:r>
          </w:p>
          <w:p w14:paraId="492A6439" w14:textId="0EAB9CB3" w:rsidR="005B4EBD" w:rsidRPr="00DE15AC" w:rsidRDefault="005B4EBD" w:rsidP="005B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A53AFB4" w14:textId="25B748D6" w:rsidR="005B4EBD" w:rsidRPr="00DE15AC" w:rsidRDefault="007E5A07" w:rsidP="005B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 DE MAYO  DE 2022</w:t>
            </w:r>
          </w:p>
        </w:tc>
        <w:tc>
          <w:tcPr>
            <w:tcW w:w="1276" w:type="dxa"/>
          </w:tcPr>
          <w:p w14:paraId="778873CA" w14:textId="77D0FFC3" w:rsidR="005B4EBD" w:rsidRPr="00DE15AC" w:rsidRDefault="005B4EBD" w:rsidP="005B4EBD">
            <w:pPr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DE15A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33.3%</w:t>
            </w:r>
          </w:p>
        </w:tc>
        <w:tc>
          <w:tcPr>
            <w:tcW w:w="2409" w:type="dxa"/>
          </w:tcPr>
          <w:p w14:paraId="67B56A60" w14:textId="77777777" w:rsidR="005B4EBD" w:rsidRDefault="005B4EBD" w:rsidP="005B4EB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Balderas, M. (2012). Administración de los Servicios de Enfermería. (6a Ed.). México. Mc Graw Hill. Cap. 9. pp. 165-172. </w:t>
            </w:r>
          </w:p>
          <w:p w14:paraId="35BED7E4" w14:textId="77777777" w:rsidR="005B4EBD" w:rsidRDefault="005B4EBD" w:rsidP="005B4EB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Comisión Interinstitucional de Enfermería. (2003). Evaluación de la Calidad de Servicios de Enfermería. (1a. Ed.). México. </w:t>
            </w:r>
          </w:p>
          <w:p w14:paraId="48CEFFB2" w14:textId="755960D1" w:rsidR="005B4EBD" w:rsidRPr="00DE15AC" w:rsidRDefault="005B4EBD" w:rsidP="005B4EBD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Comisión Interinstitucional de Enfermería. (2003). Guía Técnica de Dotación de Recursos Humanos en Enfermería. (1a. Ed.). México. </w:t>
            </w:r>
          </w:p>
        </w:tc>
      </w:tr>
      <w:tr w:rsidR="005B4EBD" w:rsidRPr="00DE15AC" w14:paraId="7C11736B" w14:textId="77777777" w:rsidTr="00AF020C">
        <w:trPr>
          <w:trHeight w:val="70"/>
        </w:trPr>
        <w:tc>
          <w:tcPr>
            <w:tcW w:w="1555" w:type="dxa"/>
          </w:tcPr>
          <w:p w14:paraId="28724153" w14:textId="70E63A93" w:rsidR="005B4EBD" w:rsidRPr="00E9089A" w:rsidRDefault="005B4EBD" w:rsidP="005B4EBD">
            <w:pPr>
              <w:rPr>
                <w:rFonts w:cstheme="minorHAnsi"/>
                <w:sz w:val="16"/>
                <w:szCs w:val="16"/>
              </w:rPr>
            </w:pPr>
            <w:r w:rsidRPr="00DE15AC">
              <w:rPr>
                <w:rFonts w:cstheme="minorHAnsi"/>
                <w:sz w:val="16"/>
                <w:szCs w:val="16"/>
              </w:rPr>
              <w:lastRenderedPageBreak/>
              <w:t xml:space="preserve">3. </w:t>
            </w:r>
            <w:r>
              <w:rPr>
                <w:sz w:val="16"/>
                <w:szCs w:val="16"/>
              </w:rPr>
              <w:t xml:space="preserve">Ejecuta acciones de gestión de los lineamientos de Sí calidad. </w:t>
            </w:r>
          </w:p>
          <w:p w14:paraId="1C66ADC8" w14:textId="6C10F121" w:rsidR="005B4EBD" w:rsidRPr="00DE15AC" w:rsidRDefault="005B4EBD" w:rsidP="005B4EBD">
            <w:pPr>
              <w:rPr>
                <w:rFonts w:cstheme="minorHAnsi"/>
                <w:sz w:val="16"/>
                <w:szCs w:val="16"/>
              </w:rPr>
            </w:pPr>
          </w:p>
          <w:p w14:paraId="3B4FDB43" w14:textId="77777777" w:rsidR="005B4EBD" w:rsidRPr="00DE15AC" w:rsidRDefault="005B4EBD" w:rsidP="005B4EBD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D74791E" w14:textId="77777777" w:rsidR="005B4EBD" w:rsidRPr="00544B48" w:rsidRDefault="005B4EBD" w:rsidP="005B4EB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4B48">
              <w:rPr>
                <w:rFonts w:ascii="Arial" w:hAnsi="Arial" w:cs="Arial"/>
                <w:sz w:val="18"/>
                <w:szCs w:val="18"/>
              </w:rPr>
              <w:t>Desarrollo sustentable: principios (91)</w:t>
            </w:r>
          </w:p>
          <w:p w14:paraId="08574E0A" w14:textId="77777777" w:rsidR="005B4EBD" w:rsidRPr="00544B48" w:rsidRDefault="005B4EBD" w:rsidP="005B4EB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4B48">
              <w:rPr>
                <w:rFonts w:ascii="Arial" w:hAnsi="Arial" w:cs="Arial"/>
                <w:sz w:val="18"/>
                <w:szCs w:val="18"/>
              </w:rPr>
              <w:t>Sistema de salud y la calidad en México (92)</w:t>
            </w:r>
          </w:p>
          <w:p w14:paraId="18599CD1" w14:textId="77777777" w:rsidR="005B4EBD" w:rsidRPr="00544B48" w:rsidRDefault="005B4EBD" w:rsidP="005B4EB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4B48">
              <w:rPr>
                <w:rFonts w:ascii="Arial" w:hAnsi="Arial" w:cs="Arial"/>
                <w:sz w:val="18"/>
                <w:szCs w:val="18"/>
              </w:rPr>
              <w:t xml:space="preserve">Cultura de la calidad y seguridad del paciente.(93) </w:t>
            </w:r>
          </w:p>
          <w:p w14:paraId="40E1C6D5" w14:textId="77777777" w:rsidR="005B4EBD" w:rsidRPr="00544B48" w:rsidRDefault="005B4EBD" w:rsidP="005B4EB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4B48">
              <w:rPr>
                <w:rFonts w:ascii="Arial" w:hAnsi="Arial" w:cs="Arial"/>
                <w:sz w:val="18"/>
                <w:szCs w:val="18"/>
              </w:rPr>
              <w:t>Conceptos de calidad y seguridad en el paciente. (94)</w:t>
            </w:r>
          </w:p>
          <w:p w14:paraId="3095A91B" w14:textId="77777777" w:rsidR="005B4EBD" w:rsidRDefault="005B4EBD" w:rsidP="005B4EBD">
            <w:pPr>
              <w:rPr>
                <w:rFonts w:ascii="Arial" w:hAnsi="Arial" w:cs="Arial"/>
                <w:sz w:val="18"/>
                <w:szCs w:val="18"/>
              </w:rPr>
            </w:pPr>
            <w:r w:rsidRPr="00544B48">
              <w:rPr>
                <w:rFonts w:ascii="Arial" w:hAnsi="Arial" w:cs="Arial"/>
                <w:sz w:val="18"/>
                <w:szCs w:val="18"/>
              </w:rPr>
              <w:t>Indicadores de calidad y seguridad en enfermería (95)</w:t>
            </w:r>
          </w:p>
          <w:p w14:paraId="6032C4E5" w14:textId="77777777" w:rsidR="005B4EBD" w:rsidRPr="00DE15AC" w:rsidRDefault="005B4EBD" w:rsidP="005B4EBD">
            <w:pPr>
              <w:rPr>
                <w:rFonts w:cstheme="minorHAnsi"/>
                <w:sz w:val="16"/>
                <w:szCs w:val="16"/>
              </w:rPr>
            </w:pPr>
          </w:p>
          <w:p w14:paraId="019B63BF" w14:textId="77777777" w:rsidR="005B4EBD" w:rsidRPr="00DE15AC" w:rsidRDefault="005B4EBD" w:rsidP="005B4EBD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6620A61" w14:textId="42958FC1" w:rsidR="005B4EBD" w:rsidRPr="005B4EBD" w:rsidRDefault="005B4EBD" w:rsidP="005B4EBD">
            <w:pPr>
              <w:rPr>
                <w:rFonts w:ascii="Arial" w:eastAsia="Montserrat" w:hAnsi="Arial" w:cs="Arial"/>
                <w:bCs/>
                <w:sz w:val="18"/>
                <w:szCs w:val="18"/>
              </w:rPr>
            </w:pPr>
            <w:r w:rsidRPr="005B4EBD">
              <w:rPr>
                <w:rFonts w:ascii="Arial" w:eastAsia="Montserrat" w:hAnsi="Arial" w:cs="Arial"/>
                <w:bCs/>
                <w:sz w:val="18"/>
                <w:szCs w:val="18"/>
              </w:rPr>
              <w:t xml:space="preserve">Analiza y e investígalos temas de: </w:t>
            </w:r>
          </w:p>
          <w:p w14:paraId="6A34F0FF" w14:textId="65E6ED7E" w:rsidR="005B4EBD" w:rsidRPr="00DE15AC" w:rsidRDefault="005B4EBD" w:rsidP="005B4EBD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  <w:p w14:paraId="73FF0053" w14:textId="1BF132A7" w:rsidR="005B4EBD" w:rsidRPr="00544B48" w:rsidRDefault="005B4EBD" w:rsidP="005B4EB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4B48">
              <w:rPr>
                <w:rFonts w:ascii="Arial" w:hAnsi="Arial" w:cs="Arial"/>
                <w:sz w:val="18"/>
                <w:szCs w:val="18"/>
              </w:rPr>
              <w:t xml:space="preserve">Desarrollo sustentable: principios </w:t>
            </w:r>
          </w:p>
          <w:p w14:paraId="18BC6006" w14:textId="44C701B9" w:rsidR="005B4EBD" w:rsidRPr="00544B48" w:rsidRDefault="005B4EBD" w:rsidP="005B4EB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4B48">
              <w:rPr>
                <w:rFonts w:ascii="Arial" w:hAnsi="Arial" w:cs="Arial"/>
                <w:sz w:val="18"/>
                <w:szCs w:val="18"/>
              </w:rPr>
              <w:t xml:space="preserve">Sistema de salud y la calidad en México </w:t>
            </w:r>
          </w:p>
          <w:p w14:paraId="0DBC8100" w14:textId="7B836AA8" w:rsidR="005B4EBD" w:rsidRPr="00544B48" w:rsidRDefault="005B4EBD" w:rsidP="005B4EB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4B48">
              <w:rPr>
                <w:rFonts w:ascii="Arial" w:hAnsi="Arial" w:cs="Arial"/>
                <w:sz w:val="18"/>
                <w:szCs w:val="18"/>
              </w:rPr>
              <w:t>Cultura de la calidad y seguridad del paciente.</w:t>
            </w:r>
          </w:p>
          <w:p w14:paraId="13ADA708" w14:textId="5F2328B6" w:rsidR="005B4EBD" w:rsidRPr="00544B48" w:rsidRDefault="005B4EBD" w:rsidP="005B4EB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4B48">
              <w:rPr>
                <w:rFonts w:ascii="Arial" w:hAnsi="Arial" w:cs="Arial"/>
                <w:sz w:val="18"/>
                <w:szCs w:val="18"/>
              </w:rPr>
              <w:t xml:space="preserve">Conceptos de calidad y seguridad en el paciente. </w:t>
            </w:r>
          </w:p>
          <w:p w14:paraId="414E5806" w14:textId="4D203952" w:rsidR="005B4EBD" w:rsidRPr="00DE15AC" w:rsidRDefault="005B4EBD" w:rsidP="005B4EBD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 w:rsidRPr="00544B48">
              <w:rPr>
                <w:rFonts w:ascii="Arial" w:hAnsi="Arial" w:cs="Arial"/>
                <w:sz w:val="18"/>
                <w:szCs w:val="18"/>
              </w:rPr>
              <w:t>Indicadores de calidad y seguridad en enfermería</w:t>
            </w:r>
          </w:p>
        </w:tc>
        <w:tc>
          <w:tcPr>
            <w:tcW w:w="1701" w:type="dxa"/>
          </w:tcPr>
          <w:p w14:paraId="4438A3BE" w14:textId="77777777" w:rsidR="005B4EBD" w:rsidRPr="00DE15AC" w:rsidRDefault="005B4EBD" w:rsidP="005B4EBD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14:paraId="1B4DDC63" w14:textId="77777777" w:rsidR="005B4EBD" w:rsidRPr="00DE15AC" w:rsidRDefault="005B4EBD" w:rsidP="005B4EBD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14:paraId="150C8B9F" w14:textId="77777777" w:rsidR="005B4EBD" w:rsidRPr="00DE15AC" w:rsidRDefault="005B4EBD" w:rsidP="005B4EBD">
            <w:pPr>
              <w:jc w:val="center"/>
              <w:rPr>
                <w:rFonts w:asciiTheme="majorHAnsi" w:eastAsia="Montserrat" w:hAnsiTheme="majorHAnsi" w:cstheme="majorHAnsi"/>
                <w:bCs/>
                <w:sz w:val="16"/>
                <w:szCs w:val="16"/>
              </w:rPr>
            </w:pPr>
            <w:r w:rsidRPr="00DE15AC">
              <w:rPr>
                <w:rFonts w:asciiTheme="majorHAnsi" w:eastAsia="Montserrat" w:hAnsiTheme="majorHAnsi" w:cstheme="majorHAnsi"/>
                <w:bCs/>
                <w:sz w:val="16"/>
                <w:szCs w:val="16"/>
              </w:rPr>
              <w:t>MAPA CONCEPTUAL</w:t>
            </w:r>
          </w:p>
          <w:p w14:paraId="1D551B72" w14:textId="77777777" w:rsidR="005B4EBD" w:rsidRPr="00DE15AC" w:rsidRDefault="005B4EBD" w:rsidP="005B4EBD">
            <w:pPr>
              <w:jc w:val="center"/>
              <w:rPr>
                <w:rFonts w:asciiTheme="majorHAnsi" w:eastAsia="Montserrat" w:hAnsiTheme="majorHAnsi" w:cstheme="majorHAnsi"/>
                <w:bCs/>
                <w:sz w:val="16"/>
                <w:szCs w:val="16"/>
              </w:rPr>
            </w:pPr>
          </w:p>
          <w:p w14:paraId="650A9F3B" w14:textId="77777777" w:rsidR="005B4EBD" w:rsidRPr="00DE15AC" w:rsidRDefault="005B4EBD" w:rsidP="005B4EBD">
            <w:pPr>
              <w:jc w:val="center"/>
              <w:rPr>
                <w:rFonts w:asciiTheme="majorHAnsi" w:eastAsia="Montserrat" w:hAnsiTheme="majorHAnsi" w:cstheme="majorHAnsi"/>
                <w:bCs/>
                <w:sz w:val="16"/>
                <w:szCs w:val="16"/>
              </w:rPr>
            </w:pPr>
          </w:p>
          <w:p w14:paraId="638B8AD3" w14:textId="77777777" w:rsidR="005B4EBD" w:rsidRPr="00DE15AC" w:rsidRDefault="005B4EBD" w:rsidP="005B4EBD">
            <w:pPr>
              <w:jc w:val="center"/>
              <w:rPr>
                <w:rFonts w:asciiTheme="majorHAnsi" w:eastAsia="Montserrat" w:hAnsiTheme="majorHAnsi" w:cstheme="majorHAnsi"/>
                <w:bCs/>
                <w:sz w:val="16"/>
                <w:szCs w:val="16"/>
              </w:rPr>
            </w:pPr>
          </w:p>
          <w:p w14:paraId="7B59AC2C" w14:textId="77777777" w:rsidR="005B4EBD" w:rsidRPr="00DE15AC" w:rsidRDefault="005B4EBD" w:rsidP="005B4EBD">
            <w:pPr>
              <w:jc w:val="center"/>
              <w:rPr>
                <w:rFonts w:asciiTheme="majorHAnsi" w:eastAsia="Montserrat" w:hAnsiTheme="majorHAnsi" w:cstheme="majorHAnsi"/>
                <w:bCs/>
                <w:sz w:val="16"/>
                <w:szCs w:val="16"/>
              </w:rPr>
            </w:pPr>
            <w:r w:rsidRPr="00DE15AC">
              <w:rPr>
                <w:rFonts w:asciiTheme="majorHAnsi" w:eastAsia="Montserrat" w:hAnsiTheme="majorHAnsi" w:cstheme="majorHAnsi"/>
                <w:bCs/>
                <w:sz w:val="16"/>
                <w:szCs w:val="16"/>
              </w:rPr>
              <w:t>SINTESIS RESUMEN</w:t>
            </w:r>
          </w:p>
          <w:p w14:paraId="3A2F06ED" w14:textId="77777777" w:rsidR="005B4EBD" w:rsidRPr="00DE15AC" w:rsidRDefault="005B4EBD" w:rsidP="005B4EBD">
            <w:pPr>
              <w:jc w:val="center"/>
              <w:rPr>
                <w:rFonts w:ascii="Montserrat" w:eastAsia="Montserrat" w:hAnsi="Montserrat" w:cs="Montserrat"/>
                <w:bCs/>
                <w:sz w:val="16"/>
                <w:szCs w:val="16"/>
              </w:rPr>
            </w:pPr>
          </w:p>
          <w:p w14:paraId="39297E27" w14:textId="77777777" w:rsidR="005B4EBD" w:rsidRPr="00DE15AC" w:rsidRDefault="005B4EBD" w:rsidP="005B4EBD">
            <w:pPr>
              <w:rPr>
                <w:rFonts w:ascii="Montserrat" w:eastAsia="Montserrat" w:hAnsi="Montserrat" w:cs="Montserrat"/>
                <w:bCs/>
                <w:sz w:val="16"/>
                <w:szCs w:val="16"/>
              </w:rPr>
            </w:pPr>
          </w:p>
          <w:p w14:paraId="7593BC83" w14:textId="4BEE9819" w:rsidR="005B4EBD" w:rsidRPr="00DE15AC" w:rsidRDefault="005B4EBD" w:rsidP="005B4EBD">
            <w:pPr>
              <w:contextualSpacing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E627FBF" w14:textId="77777777" w:rsidR="005B4EBD" w:rsidRPr="00DE15AC" w:rsidRDefault="005B4EBD" w:rsidP="005B4E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E15AC">
              <w:rPr>
                <w:rFonts w:asciiTheme="majorHAnsi" w:hAnsiTheme="majorHAnsi" w:cstheme="majorHAnsi"/>
                <w:sz w:val="16"/>
                <w:szCs w:val="16"/>
              </w:rPr>
              <w:t>Lista de cotejo 1: para evaluar el organizador grafico</w:t>
            </w:r>
          </w:p>
          <w:p w14:paraId="53CBBD31" w14:textId="77777777" w:rsidR="005B4EBD" w:rsidRPr="00DE15AC" w:rsidRDefault="005B4EBD" w:rsidP="005B4E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A25F5EA" w14:textId="77777777" w:rsidR="005B4EBD" w:rsidRPr="00DE15AC" w:rsidRDefault="005B4EBD" w:rsidP="005B4E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D57E82D" w14:textId="77777777" w:rsidR="005B4EBD" w:rsidRPr="00DE15AC" w:rsidRDefault="005B4EBD" w:rsidP="005B4E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072DBD8" w14:textId="77777777" w:rsidR="005B4EBD" w:rsidRPr="00DE15AC" w:rsidRDefault="005B4EBD" w:rsidP="005B4E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E15AC">
              <w:rPr>
                <w:rFonts w:asciiTheme="majorHAnsi" w:hAnsiTheme="majorHAnsi" w:cstheme="majorHAnsi"/>
                <w:sz w:val="16"/>
                <w:szCs w:val="16"/>
              </w:rPr>
              <w:t>MAPA CONCEPTUAL</w:t>
            </w:r>
          </w:p>
          <w:p w14:paraId="7168AA9C" w14:textId="6F674FA8" w:rsidR="005B4EBD" w:rsidRPr="00DE15AC" w:rsidRDefault="005B4EBD" w:rsidP="005B4E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  <w:p w14:paraId="1155E4AB" w14:textId="77777777" w:rsidR="005B4EBD" w:rsidRPr="00DE15AC" w:rsidRDefault="005B4EBD" w:rsidP="005B4E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76604E7" w14:textId="77777777" w:rsidR="005B4EBD" w:rsidRPr="00DE15AC" w:rsidRDefault="005B4EBD" w:rsidP="005B4E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6CF86E6" w14:textId="77777777" w:rsidR="005B4EBD" w:rsidRPr="00DE15AC" w:rsidRDefault="005B4EBD" w:rsidP="005B4EBD">
            <w:pPr>
              <w:jc w:val="center"/>
              <w:rPr>
                <w:rFonts w:asciiTheme="majorHAnsi" w:eastAsia="Montserrat" w:hAnsiTheme="majorHAnsi" w:cstheme="majorHAnsi"/>
                <w:bCs/>
                <w:sz w:val="16"/>
                <w:szCs w:val="16"/>
              </w:rPr>
            </w:pPr>
            <w:r w:rsidRPr="00DE15AC">
              <w:rPr>
                <w:rFonts w:asciiTheme="majorHAnsi" w:eastAsia="Montserrat" w:hAnsiTheme="majorHAnsi" w:cstheme="majorHAnsi"/>
                <w:bCs/>
                <w:sz w:val="16"/>
                <w:szCs w:val="16"/>
              </w:rPr>
              <w:t>SINTESIS RESUMEN</w:t>
            </w:r>
          </w:p>
          <w:p w14:paraId="7FD6F0D9" w14:textId="4F0FA69E" w:rsidR="005B4EBD" w:rsidRPr="00DE15AC" w:rsidRDefault="005B4EBD" w:rsidP="005B4E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73E2BA5A" w14:textId="77777777" w:rsidR="005B4EBD" w:rsidRPr="00DE15AC" w:rsidRDefault="005B4EBD" w:rsidP="005B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5C1402E8" w14:textId="77777777" w:rsidR="005B4EBD" w:rsidRPr="00DE15AC" w:rsidRDefault="005B4EBD" w:rsidP="005B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3FB3ED31" w14:textId="68A72C6F" w:rsidR="005B4EBD" w:rsidRPr="00DE15AC" w:rsidRDefault="005B4EBD" w:rsidP="005B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49F5786" w14:textId="4A074812" w:rsidR="005B4EBD" w:rsidRPr="00DE15AC" w:rsidRDefault="007E5A07" w:rsidP="005B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 DE MAYO  DE 2022</w:t>
            </w:r>
          </w:p>
        </w:tc>
        <w:tc>
          <w:tcPr>
            <w:tcW w:w="1276" w:type="dxa"/>
          </w:tcPr>
          <w:p w14:paraId="37A0313B" w14:textId="77777777" w:rsidR="005B4EBD" w:rsidRPr="00DE15AC" w:rsidRDefault="005B4EBD" w:rsidP="005B4EB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6767AE4B" w14:textId="5A2424AF" w:rsidR="005B4EBD" w:rsidRPr="00DE15AC" w:rsidRDefault="005B4EBD" w:rsidP="005B4EB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DE15A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33.3%</w:t>
            </w:r>
          </w:p>
          <w:p w14:paraId="1FEDB102" w14:textId="77777777" w:rsidR="005B4EBD" w:rsidRPr="00DE15AC" w:rsidRDefault="005B4EBD" w:rsidP="005B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CAB77BD" w14:textId="00E75239" w:rsidR="005B4EBD" w:rsidRPr="00E9089A" w:rsidRDefault="005B4EBD" w:rsidP="005B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Balderas, M. (2012). Administración de los Servicios de Enfermería. (6a Ed.). México. Mc Graw Hill. </w:t>
            </w:r>
          </w:p>
          <w:p w14:paraId="491D5F68" w14:textId="77777777" w:rsidR="005B4EBD" w:rsidRDefault="005B4EBD" w:rsidP="005B4EBD">
            <w:pPr>
              <w:pStyle w:val="Default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Marrier, A. (2009). Guía de Gestión y Dirección de Enfermería. (8a Ed.). México. Mosby. </w:t>
            </w:r>
          </w:p>
          <w:p w14:paraId="06E1F925" w14:textId="77777777" w:rsidR="005B4EBD" w:rsidRDefault="005B4EBD" w:rsidP="005B4EBD">
            <w:pPr>
              <w:pStyle w:val="Default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Comisión Interinstitucional de Enfermería. (2005). Lineamientos para la Mejora Continúa de los Servicios de Salud. (1a. Ed.). México. </w:t>
            </w:r>
          </w:p>
          <w:p w14:paraId="7CAC60FB" w14:textId="26EA6B34" w:rsidR="005B4EBD" w:rsidRPr="00DE15AC" w:rsidRDefault="005B4EBD" w:rsidP="005B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Comisión Interinstitucional de Enfermería. (2006). Tres nuevos indicadores para la prevención de infecciones y seguridad del paciente. (1a. Ed.). México. </w:t>
            </w:r>
          </w:p>
        </w:tc>
      </w:tr>
    </w:tbl>
    <w:p w14:paraId="174DE754" w14:textId="77777777" w:rsidR="003348DD" w:rsidRDefault="003348DD">
      <w:pPr>
        <w:rPr>
          <w:rFonts w:ascii="Montserrat" w:eastAsia="Montserrat" w:hAnsi="Montserrat" w:cs="Montserrat"/>
          <w:sz w:val="18"/>
          <w:szCs w:val="18"/>
        </w:rPr>
      </w:pPr>
    </w:p>
    <w:p w14:paraId="22B0318C" w14:textId="22A5CBE0" w:rsidR="003348DD" w:rsidRDefault="003348DD">
      <w:pPr>
        <w:rPr>
          <w:rFonts w:ascii="Montserrat" w:eastAsia="Montserrat" w:hAnsi="Montserrat" w:cs="Montserrat"/>
          <w:sz w:val="18"/>
          <w:szCs w:val="18"/>
        </w:rPr>
      </w:pPr>
    </w:p>
    <w:p w14:paraId="55FF57A6" w14:textId="46AC6575" w:rsidR="0029780B" w:rsidRDefault="0029780B">
      <w:pPr>
        <w:rPr>
          <w:rFonts w:ascii="Montserrat" w:eastAsia="Montserrat" w:hAnsi="Montserrat" w:cs="Montserrat"/>
          <w:sz w:val="18"/>
          <w:szCs w:val="18"/>
        </w:rPr>
      </w:pPr>
    </w:p>
    <w:p w14:paraId="5EBD06E7" w14:textId="14BEBE1D" w:rsidR="0029780B" w:rsidRDefault="0029780B">
      <w:pPr>
        <w:rPr>
          <w:rFonts w:ascii="Montserrat" w:eastAsia="Montserrat" w:hAnsi="Montserrat" w:cs="Montserrat"/>
          <w:sz w:val="18"/>
          <w:szCs w:val="18"/>
        </w:rPr>
      </w:pPr>
    </w:p>
    <w:p w14:paraId="74900B1D" w14:textId="55075AA9" w:rsidR="0029780B" w:rsidRDefault="0029780B">
      <w:pPr>
        <w:rPr>
          <w:rFonts w:ascii="Montserrat" w:eastAsia="Montserrat" w:hAnsi="Montserrat" w:cs="Montserrat"/>
          <w:sz w:val="18"/>
          <w:szCs w:val="18"/>
        </w:rPr>
      </w:pPr>
    </w:p>
    <w:p w14:paraId="116C09C0" w14:textId="78BEBD66" w:rsidR="0029780B" w:rsidRDefault="0029780B">
      <w:pPr>
        <w:rPr>
          <w:rFonts w:ascii="Montserrat" w:eastAsia="Montserrat" w:hAnsi="Montserrat" w:cs="Montserrat"/>
          <w:sz w:val="18"/>
          <w:szCs w:val="18"/>
        </w:rPr>
      </w:pPr>
    </w:p>
    <w:p w14:paraId="140DB060" w14:textId="6C341AE1" w:rsidR="0029780B" w:rsidRDefault="0029780B">
      <w:pPr>
        <w:rPr>
          <w:rFonts w:ascii="Montserrat" w:eastAsia="Montserrat" w:hAnsi="Montserrat" w:cs="Montserrat"/>
          <w:sz w:val="18"/>
          <w:szCs w:val="18"/>
        </w:rPr>
      </w:pPr>
    </w:p>
    <w:p w14:paraId="5BE9B8E2" w14:textId="3066976F" w:rsidR="0029780B" w:rsidRDefault="0029780B">
      <w:pPr>
        <w:rPr>
          <w:rFonts w:ascii="Montserrat" w:eastAsia="Montserrat" w:hAnsi="Montserrat" w:cs="Montserrat"/>
          <w:sz w:val="18"/>
          <w:szCs w:val="18"/>
        </w:rPr>
      </w:pPr>
    </w:p>
    <w:p w14:paraId="6ACC554A" w14:textId="4CFA9D9E" w:rsidR="0029780B" w:rsidRDefault="00301689" w:rsidP="00FE61FD">
      <w:pPr>
        <w:jc w:val="center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LISTA </w:t>
      </w:r>
      <w:r w:rsidR="00442C1C">
        <w:rPr>
          <w:rFonts w:ascii="Montserrat" w:eastAsia="Montserrat" w:hAnsi="Montserrat" w:cs="Montserrat"/>
          <w:sz w:val="18"/>
          <w:szCs w:val="18"/>
        </w:rPr>
        <w:t>DE COTEJO</w:t>
      </w:r>
      <w:r w:rsidR="0029780B">
        <w:rPr>
          <w:rFonts w:ascii="Montserrat" w:eastAsia="Montserrat" w:hAnsi="Montserrat" w:cs="Montserrat"/>
          <w:sz w:val="18"/>
          <w:szCs w:val="18"/>
        </w:rPr>
        <w:t xml:space="preserve">  1</w:t>
      </w:r>
    </w:p>
    <w:p w14:paraId="3438EF10" w14:textId="07380013" w:rsidR="0029780B" w:rsidRDefault="0029780B">
      <w:pPr>
        <w:rPr>
          <w:rFonts w:ascii="Montserrat" w:eastAsia="Montserrat" w:hAnsi="Montserrat" w:cs="Montserrat"/>
          <w:sz w:val="18"/>
          <w:szCs w:val="18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501"/>
        <w:gridCol w:w="6699"/>
        <w:gridCol w:w="1163"/>
        <w:gridCol w:w="866"/>
        <w:gridCol w:w="268"/>
        <w:gridCol w:w="258"/>
        <w:gridCol w:w="734"/>
      </w:tblGrid>
      <w:tr w:rsidR="0029780B" w14:paraId="40DFDA71" w14:textId="77777777" w:rsidTr="00F3361E">
        <w:tc>
          <w:tcPr>
            <w:tcW w:w="10489" w:type="dxa"/>
            <w:gridSpan w:val="7"/>
            <w:shd w:val="clear" w:color="auto" w:fill="D9D9D9" w:themeFill="background1" w:themeFillShade="D9"/>
          </w:tcPr>
          <w:p w14:paraId="1E0BA27A" w14:textId="77777777" w:rsidR="00301689" w:rsidRDefault="0029780B" w:rsidP="00301689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LISTA </w:t>
            </w:r>
            <w:r w:rsidR="00FE61FD">
              <w:rPr>
                <w:rFonts w:ascii="Montserrat" w:eastAsia="Montserrat" w:hAnsi="Montserrat" w:cs="Montserrat"/>
                <w:sz w:val="18"/>
                <w:szCs w:val="18"/>
              </w:rPr>
              <w:t>DE COTEJO PARA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r w:rsidR="00FE61FD">
              <w:rPr>
                <w:rFonts w:ascii="Montserrat" w:eastAsia="Montserrat" w:hAnsi="Montserrat" w:cs="Montserrat"/>
                <w:sz w:val="18"/>
                <w:szCs w:val="18"/>
              </w:rPr>
              <w:t>EVALUAR</w:t>
            </w:r>
          </w:p>
          <w:p w14:paraId="1F4D2C87" w14:textId="3BFD10CA" w:rsidR="00301689" w:rsidRDefault="00FE61FD" w:rsidP="00301689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FE61FD"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  <w:t>ORGANIZADOR</w:t>
            </w:r>
            <w:r w:rsidR="0029780B" w:rsidRPr="00FE61FD"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  <w:t xml:space="preserve"> GRAFICO</w:t>
            </w:r>
          </w:p>
          <w:p w14:paraId="07F044CA" w14:textId="77777777" w:rsidR="0029780B" w:rsidRDefault="0029780B" w:rsidP="00301689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(mapa </w:t>
            </w:r>
            <w:r w:rsidR="00FE61FD">
              <w:rPr>
                <w:rFonts w:ascii="Montserrat" w:eastAsia="Montserrat" w:hAnsi="Montserrat" w:cs="Montserrat"/>
                <w:sz w:val="18"/>
                <w:szCs w:val="18"/>
              </w:rPr>
              <w:t>semántico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, mapa conceptual, organizador visual, simulación, mapa mental, resumen, </w:t>
            </w:r>
            <w:r w:rsidR="00FE61FD">
              <w:rPr>
                <w:rFonts w:ascii="Montserrat" w:eastAsia="Montserrat" w:hAnsi="Montserrat" w:cs="Montserrat"/>
                <w:sz w:val="18"/>
                <w:szCs w:val="18"/>
              </w:rPr>
              <w:t>etc.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) y</w:t>
            </w:r>
            <w:r w:rsidR="00FE61FD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texto </w:t>
            </w:r>
            <w:r w:rsidR="00FE61FD">
              <w:rPr>
                <w:rFonts w:ascii="Montserrat" w:eastAsia="Montserrat" w:hAnsi="Montserrat" w:cs="Montserrat"/>
                <w:sz w:val="18"/>
                <w:szCs w:val="18"/>
              </w:rPr>
              <w:t>argumentativo</w:t>
            </w:r>
          </w:p>
          <w:p w14:paraId="22F8E116" w14:textId="40EABA0C" w:rsidR="00301689" w:rsidRDefault="00301689" w:rsidP="00301689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29780B" w14:paraId="3731935C" w14:textId="77777777" w:rsidTr="00FE61FD">
        <w:tc>
          <w:tcPr>
            <w:tcW w:w="10489" w:type="dxa"/>
            <w:gridSpan w:val="7"/>
          </w:tcPr>
          <w:p w14:paraId="66CBE588" w14:textId="3FA9893D" w:rsidR="0029780B" w:rsidRDefault="00FE61FD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TEMA:</w:t>
            </w:r>
          </w:p>
        </w:tc>
      </w:tr>
      <w:tr w:rsidR="00442C1C" w14:paraId="0221F845" w14:textId="5CA848FC" w:rsidTr="00F3361E">
        <w:trPr>
          <w:trHeight w:val="182"/>
        </w:trPr>
        <w:tc>
          <w:tcPr>
            <w:tcW w:w="7200" w:type="dxa"/>
            <w:gridSpan w:val="2"/>
            <w:shd w:val="clear" w:color="auto" w:fill="D9D9D9" w:themeFill="background1" w:themeFillShade="D9"/>
          </w:tcPr>
          <w:p w14:paraId="6E7968AC" w14:textId="77777777" w:rsidR="00442C1C" w:rsidRDefault="00442C1C" w:rsidP="00442C1C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NOMBRE DEL ALUMNO: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14:paraId="1241BA05" w14:textId="1F62559C" w:rsidR="00442C1C" w:rsidRDefault="00442C1C" w:rsidP="00442C1C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Plantel: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4C8A3A34" w14:textId="390BBC40" w:rsidR="00442C1C" w:rsidRDefault="00442C1C" w:rsidP="00442C1C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GRADO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3F04D1E6" w14:textId="7E0D592E" w:rsidR="00442C1C" w:rsidRDefault="00442C1C" w:rsidP="00442C1C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GRUPO</w:t>
            </w:r>
          </w:p>
        </w:tc>
      </w:tr>
      <w:tr w:rsidR="00442C1C" w14:paraId="73CAF41B" w14:textId="77777777" w:rsidTr="00442C1C">
        <w:trPr>
          <w:trHeight w:val="181"/>
        </w:trPr>
        <w:tc>
          <w:tcPr>
            <w:tcW w:w="7200" w:type="dxa"/>
            <w:gridSpan w:val="2"/>
          </w:tcPr>
          <w:p w14:paraId="2464C806" w14:textId="77777777" w:rsidR="00442C1C" w:rsidRDefault="00442C1C" w:rsidP="00442C1C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163" w:type="dxa"/>
          </w:tcPr>
          <w:p w14:paraId="388728E7" w14:textId="07BF1B1A" w:rsidR="00442C1C" w:rsidRDefault="00442C1C" w:rsidP="00442C1C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Cetis 97</w:t>
            </w:r>
          </w:p>
        </w:tc>
        <w:tc>
          <w:tcPr>
            <w:tcW w:w="1134" w:type="dxa"/>
            <w:gridSpan w:val="2"/>
          </w:tcPr>
          <w:p w14:paraId="495A457A" w14:textId="4F563048" w:rsidR="00442C1C" w:rsidRDefault="00442C1C" w:rsidP="00442C1C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46DBA80E" w14:textId="14693D63" w:rsidR="00442C1C" w:rsidRDefault="00442C1C" w:rsidP="00442C1C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FE61FD" w14:paraId="440EFFDC" w14:textId="77777777" w:rsidTr="00FE61FD">
        <w:tc>
          <w:tcPr>
            <w:tcW w:w="10489" w:type="dxa"/>
            <w:gridSpan w:val="7"/>
          </w:tcPr>
          <w:p w14:paraId="24B80E72" w14:textId="457D964F" w:rsidR="00301689" w:rsidRDefault="00FE61FD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F3361E">
              <w:rPr>
                <w:rFonts w:ascii="Montserrat" w:eastAsia="Montserrat" w:hAnsi="Montserrat" w:cs="Montserrat"/>
                <w:sz w:val="18"/>
                <w:szCs w:val="18"/>
                <w:shd w:val="clear" w:color="auto" w:fill="D9D9D9" w:themeFill="background1" w:themeFillShade="D9"/>
              </w:rPr>
              <w:t>Instrucciones</w:t>
            </w:r>
            <w:r w:rsidR="005E2295" w:rsidRPr="00F3361E">
              <w:rPr>
                <w:rFonts w:ascii="Montserrat" w:eastAsia="Montserrat" w:hAnsi="Montserrat" w:cs="Montserrat"/>
                <w:sz w:val="18"/>
                <w:szCs w:val="18"/>
                <w:shd w:val="clear" w:color="auto" w:fill="D9D9D9" w:themeFill="background1" w:themeFillShade="D9"/>
              </w:rPr>
              <w:t xml:space="preserve">:   </w:t>
            </w:r>
            <w:r w:rsidR="00301689" w:rsidRPr="00F3361E">
              <w:rPr>
                <w:rFonts w:ascii="Montserrat" w:eastAsia="Montserrat" w:hAnsi="Montserrat" w:cs="Montserrat"/>
                <w:sz w:val="18"/>
                <w:szCs w:val="18"/>
                <w:shd w:val="clear" w:color="auto" w:fill="D9D9D9" w:themeFill="background1" w:themeFillShade="D9"/>
              </w:rPr>
              <w:t xml:space="preserve">la lista que se ofrece a continuación es una serie de indicaciones que permiten evaluar el organizador gráfico, marcando </w:t>
            </w:r>
            <w:r w:rsidR="00301689" w:rsidRPr="00F3361E">
              <w:rPr>
                <w:rFonts w:ascii="Montserrat" w:eastAsia="Montserrat" w:hAnsi="Montserrat" w:cs="Montserrat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SI</w:t>
            </w:r>
            <w:r w:rsidR="00301689" w:rsidRPr="00F3361E">
              <w:rPr>
                <w:rFonts w:ascii="Montserrat" w:eastAsia="Montserrat" w:hAnsi="Montserrat" w:cs="Montserrat"/>
                <w:sz w:val="18"/>
                <w:szCs w:val="18"/>
                <w:shd w:val="clear" w:color="auto" w:fill="D9D9D9" w:themeFill="background1" w:themeFillShade="D9"/>
              </w:rPr>
              <w:t xml:space="preserve"> o NO en cada criterio un punto, suma el total de estos</w:t>
            </w:r>
            <w:r w:rsidR="00301689">
              <w:rPr>
                <w:rFonts w:ascii="Montserrat" w:eastAsia="Montserrat" w:hAnsi="Montserrat" w:cs="Montserrat"/>
                <w:sz w:val="18"/>
                <w:szCs w:val="18"/>
              </w:rPr>
              <w:t xml:space="preserve"> y calcula el nivel de logro de obtenido</w:t>
            </w:r>
          </w:p>
        </w:tc>
      </w:tr>
      <w:tr w:rsidR="00FE61FD" w14:paraId="17C24C93" w14:textId="02F2AD89" w:rsidTr="00FE61FD">
        <w:tc>
          <w:tcPr>
            <w:tcW w:w="501" w:type="dxa"/>
          </w:tcPr>
          <w:p w14:paraId="074FB43D" w14:textId="77777777" w:rsidR="00FE61FD" w:rsidRDefault="00FE61FD" w:rsidP="00442C1C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8728" w:type="dxa"/>
            <w:gridSpan w:val="3"/>
          </w:tcPr>
          <w:p w14:paraId="330F518B" w14:textId="2A82FC18" w:rsidR="00FE61FD" w:rsidRDefault="00FE61FD" w:rsidP="00FE61FD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INDICADOR</w:t>
            </w:r>
          </w:p>
        </w:tc>
        <w:tc>
          <w:tcPr>
            <w:tcW w:w="526" w:type="dxa"/>
            <w:gridSpan w:val="2"/>
          </w:tcPr>
          <w:p w14:paraId="17E19BA3" w14:textId="2B3D7C7F" w:rsidR="00FE61FD" w:rsidRDefault="00FE61FD" w:rsidP="00FE61FD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SI</w:t>
            </w:r>
          </w:p>
        </w:tc>
        <w:tc>
          <w:tcPr>
            <w:tcW w:w="734" w:type="dxa"/>
          </w:tcPr>
          <w:p w14:paraId="32F81FA3" w14:textId="08425812" w:rsidR="00FE61FD" w:rsidRDefault="00FE61FD" w:rsidP="00FE61FD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NO</w:t>
            </w:r>
          </w:p>
        </w:tc>
      </w:tr>
      <w:tr w:rsidR="00FE61FD" w14:paraId="13C3B551" w14:textId="6EF2DF5B" w:rsidTr="00F3361E">
        <w:trPr>
          <w:trHeight w:val="204"/>
        </w:trPr>
        <w:tc>
          <w:tcPr>
            <w:tcW w:w="501" w:type="dxa"/>
            <w:shd w:val="clear" w:color="auto" w:fill="D9D9D9" w:themeFill="background1" w:themeFillShade="D9"/>
          </w:tcPr>
          <w:p w14:paraId="40478B9C" w14:textId="13AA9F29" w:rsidR="00FE61FD" w:rsidRDefault="00555130" w:rsidP="00442C1C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1</w:t>
            </w:r>
          </w:p>
        </w:tc>
        <w:tc>
          <w:tcPr>
            <w:tcW w:w="8728" w:type="dxa"/>
            <w:gridSpan w:val="3"/>
            <w:shd w:val="clear" w:color="auto" w:fill="D9D9D9" w:themeFill="background1" w:themeFillShade="D9"/>
          </w:tcPr>
          <w:p w14:paraId="6B17A1F5" w14:textId="10B40564" w:rsidR="00FE61FD" w:rsidRDefault="005E2295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Presenta el organizador grafico</w:t>
            </w:r>
          </w:p>
        </w:tc>
        <w:tc>
          <w:tcPr>
            <w:tcW w:w="526" w:type="dxa"/>
            <w:gridSpan w:val="2"/>
            <w:shd w:val="clear" w:color="auto" w:fill="D9D9D9" w:themeFill="background1" w:themeFillShade="D9"/>
          </w:tcPr>
          <w:p w14:paraId="09C5AFBE" w14:textId="77777777" w:rsidR="00FE61FD" w:rsidRDefault="00FE61FD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14:paraId="766F9027" w14:textId="77777777" w:rsidR="00FE61FD" w:rsidRDefault="00FE61FD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555130" w14:paraId="526A4204" w14:textId="77777777" w:rsidTr="00FE61FD">
        <w:tc>
          <w:tcPr>
            <w:tcW w:w="501" w:type="dxa"/>
          </w:tcPr>
          <w:p w14:paraId="18506C2F" w14:textId="13A8965A" w:rsidR="00555130" w:rsidRDefault="00555130" w:rsidP="00442C1C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2</w:t>
            </w:r>
          </w:p>
        </w:tc>
        <w:tc>
          <w:tcPr>
            <w:tcW w:w="8728" w:type="dxa"/>
            <w:gridSpan w:val="3"/>
          </w:tcPr>
          <w:p w14:paraId="60530FD4" w14:textId="10B9F06B" w:rsidR="00555130" w:rsidRDefault="000C13CA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Parte de la información proporcionada como concepto central</w:t>
            </w:r>
          </w:p>
        </w:tc>
        <w:tc>
          <w:tcPr>
            <w:tcW w:w="526" w:type="dxa"/>
            <w:gridSpan w:val="2"/>
          </w:tcPr>
          <w:p w14:paraId="6D93202A" w14:textId="77777777" w:rsidR="00555130" w:rsidRDefault="00555130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734" w:type="dxa"/>
          </w:tcPr>
          <w:p w14:paraId="4045D788" w14:textId="77777777" w:rsidR="00555130" w:rsidRDefault="00555130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63352D" w14:paraId="59223D41" w14:textId="77777777" w:rsidTr="00F3361E">
        <w:tc>
          <w:tcPr>
            <w:tcW w:w="501" w:type="dxa"/>
            <w:shd w:val="clear" w:color="auto" w:fill="D9D9D9" w:themeFill="background1" w:themeFillShade="D9"/>
          </w:tcPr>
          <w:p w14:paraId="30385525" w14:textId="5D9855CF" w:rsidR="0063352D" w:rsidRDefault="0063352D" w:rsidP="00442C1C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3</w:t>
            </w:r>
          </w:p>
        </w:tc>
        <w:tc>
          <w:tcPr>
            <w:tcW w:w="8728" w:type="dxa"/>
            <w:gridSpan w:val="3"/>
            <w:shd w:val="clear" w:color="auto" w:fill="D9D9D9" w:themeFill="background1" w:themeFillShade="D9"/>
          </w:tcPr>
          <w:p w14:paraId="7C27356B" w14:textId="2EC87937" w:rsidR="0063352D" w:rsidRDefault="000C13CA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Organiza los conceptos de salud</w:t>
            </w:r>
          </w:p>
        </w:tc>
        <w:tc>
          <w:tcPr>
            <w:tcW w:w="526" w:type="dxa"/>
            <w:gridSpan w:val="2"/>
            <w:shd w:val="clear" w:color="auto" w:fill="D9D9D9" w:themeFill="background1" w:themeFillShade="D9"/>
          </w:tcPr>
          <w:p w14:paraId="073946EE" w14:textId="77777777" w:rsidR="0063352D" w:rsidRDefault="0063352D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14:paraId="3B62D215" w14:textId="77777777" w:rsidR="0063352D" w:rsidRDefault="0063352D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555130" w14:paraId="1B82F9CD" w14:textId="77777777" w:rsidTr="00FE61FD">
        <w:tc>
          <w:tcPr>
            <w:tcW w:w="501" w:type="dxa"/>
          </w:tcPr>
          <w:p w14:paraId="385FD65B" w14:textId="3820C07D" w:rsidR="00555130" w:rsidRDefault="0063352D" w:rsidP="00442C1C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4</w:t>
            </w:r>
          </w:p>
        </w:tc>
        <w:tc>
          <w:tcPr>
            <w:tcW w:w="8728" w:type="dxa"/>
            <w:gridSpan w:val="3"/>
          </w:tcPr>
          <w:p w14:paraId="4FAF3DBF" w14:textId="326B42BE" w:rsidR="00555130" w:rsidRDefault="000C13CA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Vincula los componentes del organizador grafico con líneas multidireccionales</w:t>
            </w:r>
          </w:p>
        </w:tc>
        <w:tc>
          <w:tcPr>
            <w:tcW w:w="526" w:type="dxa"/>
            <w:gridSpan w:val="2"/>
          </w:tcPr>
          <w:p w14:paraId="10E09651" w14:textId="77777777" w:rsidR="00555130" w:rsidRDefault="00555130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734" w:type="dxa"/>
          </w:tcPr>
          <w:p w14:paraId="12F3514F" w14:textId="77777777" w:rsidR="00555130" w:rsidRDefault="00555130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555130" w14:paraId="4D8B860F" w14:textId="77777777" w:rsidTr="00F3361E">
        <w:tc>
          <w:tcPr>
            <w:tcW w:w="501" w:type="dxa"/>
            <w:shd w:val="clear" w:color="auto" w:fill="D9D9D9" w:themeFill="background1" w:themeFillShade="D9"/>
          </w:tcPr>
          <w:p w14:paraId="59870968" w14:textId="5B855087" w:rsidR="00555130" w:rsidRDefault="0063352D" w:rsidP="00442C1C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5</w:t>
            </w:r>
          </w:p>
        </w:tc>
        <w:tc>
          <w:tcPr>
            <w:tcW w:w="8728" w:type="dxa"/>
            <w:gridSpan w:val="3"/>
            <w:shd w:val="clear" w:color="auto" w:fill="D9D9D9" w:themeFill="background1" w:themeFillShade="D9"/>
          </w:tcPr>
          <w:p w14:paraId="2C80B8D1" w14:textId="770D81AF" w:rsidR="00555130" w:rsidRDefault="000C13CA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Diseña el organizador de lo </w:t>
            </w:r>
            <w:r w:rsidR="00301689">
              <w:rPr>
                <w:rFonts w:ascii="Montserrat" w:eastAsia="Montserrat" w:hAnsi="Montserrat" w:cs="Montserrat"/>
                <w:sz w:val="18"/>
                <w:szCs w:val="18"/>
              </w:rPr>
              <w:t>más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general a lo </w:t>
            </w:r>
            <w:r w:rsidR="00301689">
              <w:rPr>
                <w:rFonts w:ascii="Montserrat" w:eastAsia="Montserrat" w:hAnsi="Montserrat" w:cs="Montserrat"/>
                <w:sz w:val="18"/>
                <w:szCs w:val="18"/>
              </w:rPr>
              <w:t>más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especifico</w:t>
            </w:r>
          </w:p>
        </w:tc>
        <w:tc>
          <w:tcPr>
            <w:tcW w:w="526" w:type="dxa"/>
            <w:gridSpan w:val="2"/>
            <w:shd w:val="clear" w:color="auto" w:fill="D9D9D9" w:themeFill="background1" w:themeFillShade="D9"/>
          </w:tcPr>
          <w:p w14:paraId="613F0231" w14:textId="77777777" w:rsidR="00555130" w:rsidRDefault="00555130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14:paraId="4943EA97" w14:textId="77777777" w:rsidR="00555130" w:rsidRDefault="00555130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555130" w14:paraId="09DA20CC" w14:textId="77777777" w:rsidTr="00FE61FD">
        <w:tc>
          <w:tcPr>
            <w:tcW w:w="501" w:type="dxa"/>
          </w:tcPr>
          <w:p w14:paraId="3C702A9B" w14:textId="246F3212" w:rsidR="00555130" w:rsidRDefault="0063352D" w:rsidP="00442C1C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6</w:t>
            </w:r>
          </w:p>
        </w:tc>
        <w:tc>
          <w:tcPr>
            <w:tcW w:w="8728" w:type="dxa"/>
            <w:gridSpan w:val="3"/>
          </w:tcPr>
          <w:p w14:paraId="361F4CB5" w14:textId="11D7B156" w:rsidR="00555130" w:rsidRDefault="000C13CA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Sostiene su opinión personal en los aspectos principales del tema (comparaciones validas y ejemplos adecuados con el propósito del texto</w:t>
            </w:r>
          </w:p>
        </w:tc>
        <w:tc>
          <w:tcPr>
            <w:tcW w:w="526" w:type="dxa"/>
            <w:gridSpan w:val="2"/>
          </w:tcPr>
          <w:p w14:paraId="69CE91C5" w14:textId="51F97C9F" w:rsidR="00555130" w:rsidRDefault="00555130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734" w:type="dxa"/>
          </w:tcPr>
          <w:p w14:paraId="34BB207D" w14:textId="77777777" w:rsidR="00555130" w:rsidRDefault="00555130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555130" w14:paraId="0EE4BD70" w14:textId="77777777" w:rsidTr="00F3361E">
        <w:tc>
          <w:tcPr>
            <w:tcW w:w="501" w:type="dxa"/>
            <w:shd w:val="clear" w:color="auto" w:fill="D9D9D9" w:themeFill="background1" w:themeFillShade="D9"/>
          </w:tcPr>
          <w:p w14:paraId="3190E889" w14:textId="3E5A2914" w:rsidR="00555130" w:rsidRDefault="0063352D" w:rsidP="00442C1C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7</w:t>
            </w:r>
          </w:p>
        </w:tc>
        <w:tc>
          <w:tcPr>
            <w:tcW w:w="8728" w:type="dxa"/>
            <w:gridSpan w:val="3"/>
            <w:shd w:val="clear" w:color="auto" w:fill="D9D9D9" w:themeFill="background1" w:themeFillShade="D9"/>
          </w:tcPr>
          <w:p w14:paraId="1F359E72" w14:textId="418E56A0" w:rsidR="00555130" w:rsidRDefault="000C13CA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Redacta de forma clara y coherente (inclusión de ideas relacionadas con el tema) presentadas de forma precisa y correcta</w:t>
            </w:r>
            <w:r w:rsidR="005E2295">
              <w:rPr>
                <w:rFonts w:ascii="Montserrat" w:eastAsia="Montserrat" w:hAnsi="Montserrat" w:cs="Montserrat"/>
                <w:sz w:val="18"/>
                <w:szCs w:val="18"/>
              </w:rPr>
              <w:t>) evidenciando economía del lenguaje</w:t>
            </w:r>
          </w:p>
        </w:tc>
        <w:tc>
          <w:tcPr>
            <w:tcW w:w="526" w:type="dxa"/>
            <w:gridSpan w:val="2"/>
            <w:shd w:val="clear" w:color="auto" w:fill="D9D9D9" w:themeFill="background1" w:themeFillShade="D9"/>
          </w:tcPr>
          <w:p w14:paraId="670C4A9C" w14:textId="77777777" w:rsidR="00555130" w:rsidRDefault="00555130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14:paraId="5D9742A6" w14:textId="77777777" w:rsidR="00555130" w:rsidRDefault="00555130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63352D" w14:paraId="33ED01F8" w14:textId="77777777" w:rsidTr="00FE61FD">
        <w:tc>
          <w:tcPr>
            <w:tcW w:w="501" w:type="dxa"/>
          </w:tcPr>
          <w:p w14:paraId="35F8D855" w14:textId="5EDDE008" w:rsidR="0063352D" w:rsidRDefault="005E2295" w:rsidP="00442C1C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8</w:t>
            </w:r>
          </w:p>
        </w:tc>
        <w:tc>
          <w:tcPr>
            <w:tcW w:w="8728" w:type="dxa"/>
            <w:gridSpan w:val="3"/>
          </w:tcPr>
          <w:p w14:paraId="26901371" w14:textId="0010EF04" w:rsidR="0063352D" w:rsidRDefault="005E2295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Sostiene su redacción en lineamientos estructurales adecuados, la extensión establecida y el respeto cabal de la normativa de la lengua a lo largo de todo el texto</w:t>
            </w:r>
          </w:p>
        </w:tc>
        <w:tc>
          <w:tcPr>
            <w:tcW w:w="526" w:type="dxa"/>
            <w:gridSpan w:val="2"/>
          </w:tcPr>
          <w:p w14:paraId="0046925F" w14:textId="77777777" w:rsidR="0063352D" w:rsidRDefault="0063352D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734" w:type="dxa"/>
          </w:tcPr>
          <w:p w14:paraId="2E6A0275" w14:textId="77777777" w:rsidR="0063352D" w:rsidRDefault="0063352D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63352D" w14:paraId="3A4A68C9" w14:textId="77777777" w:rsidTr="00F3361E">
        <w:trPr>
          <w:trHeight w:val="113"/>
        </w:trPr>
        <w:tc>
          <w:tcPr>
            <w:tcW w:w="501" w:type="dxa"/>
            <w:shd w:val="clear" w:color="auto" w:fill="D9D9D9" w:themeFill="background1" w:themeFillShade="D9"/>
          </w:tcPr>
          <w:p w14:paraId="31BA74B6" w14:textId="00E874EB" w:rsidR="0063352D" w:rsidRDefault="005E2295" w:rsidP="00442C1C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9</w:t>
            </w:r>
          </w:p>
        </w:tc>
        <w:tc>
          <w:tcPr>
            <w:tcW w:w="8728" w:type="dxa"/>
            <w:gridSpan w:val="3"/>
            <w:shd w:val="clear" w:color="auto" w:fill="D9D9D9" w:themeFill="background1" w:themeFillShade="D9"/>
          </w:tcPr>
          <w:p w14:paraId="591C3E8F" w14:textId="1F2B6567" w:rsidR="0063352D" w:rsidRDefault="005E2295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Presenta el organizador y el texto argumentativo sin faltas ortográficas</w:t>
            </w:r>
          </w:p>
        </w:tc>
        <w:tc>
          <w:tcPr>
            <w:tcW w:w="526" w:type="dxa"/>
            <w:gridSpan w:val="2"/>
            <w:shd w:val="clear" w:color="auto" w:fill="D9D9D9" w:themeFill="background1" w:themeFillShade="D9"/>
          </w:tcPr>
          <w:p w14:paraId="2B98E8FD" w14:textId="77777777" w:rsidR="0063352D" w:rsidRDefault="0063352D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14:paraId="242F011D" w14:textId="77777777" w:rsidR="0063352D" w:rsidRDefault="0063352D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555130" w14:paraId="2BD5A960" w14:textId="77777777" w:rsidTr="000C13CA">
        <w:tc>
          <w:tcPr>
            <w:tcW w:w="501" w:type="dxa"/>
            <w:tcBorders>
              <w:bottom w:val="single" w:sz="4" w:space="0" w:color="auto"/>
            </w:tcBorders>
          </w:tcPr>
          <w:p w14:paraId="031B8098" w14:textId="67EB139F" w:rsidR="00555130" w:rsidRDefault="0063352D" w:rsidP="00442C1C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10</w:t>
            </w:r>
          </w:p>
        </w:tc>
        <w:tc>
          <w:tcPr>
            <w:tcW w:w="8728" w:type="dxa"/>
            <w:gridSpan w:val="3"/>
            <w:tcBorders>
              <w:bottom w:val="single" w:sz="4" w:space="0" w:color="auto"/>
            </w:tcBorders>
          </w:tcPr>
          <w:p w14:paraId="5120FAB2" w14:textId="54B34B11" w:rsidR="00555130" w:rsidRDefault="000C13CA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Sigue las instrucciones de la actividad</w:t>
            </w: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</w:tcPr>
          <w:p w14:paraId="793E5056" w14:textId="77777777" w:rsidR="00555130" w:rsidRDefault="00555130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734" w:type="dxa"/>
          </w:tcPr>
          <w:p w14:paraId="669CE3A2" w14:textId="77777777" w:rsidR="00555130" w:rsidRDefault="00555130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0C13CA" w14:paraId="4AAE5507" w14:textId="77777777" w:rsidTr="000C13CA">
        <w:tc>
          <w:tcPr>
            <w:tcW w:w="501" w:type="dxa"/>
            <w:tcBorders>
              <w:left w:val="nil"/>
              <w:bottom w:val="nil"/>
              <w:right w:val="nil"/>
            </w:tcBorders>
          </w:tcPr>
          <w:p w14:paraId="63D9B933" w14:textId="77777777" w:rsidR="000C13CA" w:rsidRDefault="000C13CA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8728" w:type="dxa"/>
            <w:gridSpan w:val="3"/>
            <w:tcBorders>
              <w:left w:val="nil"/>
              <w:bottom w:val="nil"/>
              <w:right w:val="nil"/>
            </w:tcBorders>
          </w:tcPr>
          <w:p w14:paraId="32A2CE31" w14:textId="33A3A803" w:rsidR="000C13CA" w:rsidRPr="000C13CA" w:rsidRDefault="000C13CA" w:rsidP="000C13CA">
            <w:pPr>
              <w:jc w:val="right"/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</w:pPr>
            <w:r w:rsidRPr="000C13CA"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26" w:type="dxa"/>
            <w:gridSpan w:val="2"/>
            <w:tcBorders>
              <w:left w:val="nil"/>
              <w:bottom w:val="nil"/>
            </w:tcBorders>
          </w:tcPr>
          <w:p w14:paraId="2ACD0086" w14:textId="77777777" w:rsidR="000C13CA" w:rsidRDefault="000C13CA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734" w:type="dxa"/>
          </w:tcPr>
          <w:p w14:paraId="61CEFB39" w14:textId="77777777" w:rsidR="000C13CA" w:rsidRDefault="000C13CA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02FDD795" w14:textId="77777777" w:rsidR="000C13CA" w:rsidRDefault="000C13CA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1599DC8A" w14:textId="5C88B112" w:rsidR="000C13CA" w:rsidRDefault="000C13CA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</w:tbl>
    <w:p w14:paraId="0A67826B" w14:textId="653F80BA" w:rsidR="0029780B" w:rsidRDefault="0029780B">
      <w:pPr>
        <w:rPr>
          <w:rFonts w:ascii="Montserrat" w:eastAsia="Montserrat" w:hAnsi="Montserrat" w:cs="Montserrat"/>
          <w:sz w:val="18"/>
          <w:szCs w:val="18"/>
        </w:rPr>
      </w:pPr>
    </w:p>
    <w:p w14:paraId="503A50A3" w14:textId="77777777" w:rsidR="005E2295" w:rsidRDefault="005E2295">
      <w:pPr>
        <w:rPr>
          <w:rFonts w:ascii="Montserrat" w:eastAsia="Montserrat" w:hAnsi="Montserrat" w:cs="Montserrat"/>
          <w:sz w:val="18"/>
          <w:szCs w:val="18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2835"/>
        <w:gridCol w:w="2835"/>
        <w:gridCol w:w="2409"/>
        <w:gridCol w:w="2410"/>
      </w:tblGrid>
      <w:tr w:rsidR="000C13CA" w14:paraId="746BA902" w14:textId="77777777" w:rsidTr="00442C1C">
        <w:tc>
          <w:tcPr>
            <w:tcW w:w="2835" w:type="dxa"/>
          </w:tcPr>
          <w:p w14:paraId="1A629DAC" w14:textId="77777777" w:rsidR="000C13CA" w:rsidRPr="000C13CA" w:rsidRDefault="000C13CA" w:rsidP="000C13CA">
            <w:pPr>
              <w:jc w:val="center"/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</w:pPr>
            <w:r w:rsidRPr="000C13CA"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  <w:t>El trabajo satisface todas las condiciones</w:t>
            </w:r>
          </w:p>
          <w:p w14:paraId="27C324AB" w14:textId="77777777" w:rsidR="000C13CA" w:rsidRPr="000C13CA" w:rsidRDefault="000C13CA" w:rsidP="000C13CA">
            <w:pPr>
              <w:jc w:val="center"/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</w:pPr>
          </w:p>
          <w:p w14:paraId="1EFBB074" w14:textId="22F83983" w:rsidR="000C13CA" w:rsidRPr="000C13CA" w:rsidRDefault="000C13CA" w:rsidP="000C13CA">
            <w:pPr>
              <w:jc w:val="center"/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</w:pPr>
            <w:r w:rsidRPr="000C13CA"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  <w:t>Excelente</w:t>
            </w:r>
          </w:p>
          <w:p w14:paraId="58F6AC58" w14:textId="70D2920C" w:rsidR="000C13CA" w:rsidRPr="000C13CA" w:rsidRDefault="000C13CA" w:rsidP="000C13CA">
            <w:pPr>
              <w:jc w:val="center"/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</w:pPr>
            <w:r w:rsidRPr="000C13CA"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  <w:t>(10)</w:t>
            </w:r>
          </w:p>
        </w:tc>
        <w:tc>
          <w:tcPr>
            <w:tcW w:w="2835" w:type="dxa"/>
          </w:tcPr>
          <w:p w14:paraId="5B1F2896" w14:textId="2BE152EC" w:rsidR="000C13CA" w:rsidRPr="000C13CA" w:rsidRDefault="000C13CA" w:rsidP="000C13CA">
            <w:pPr>
              <w:jc w:val="center"/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</w:pPr>
            <w:r w:rsidRPr="000C13CA"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  <w:t>El trabajo satisface 4 de las condiciones</w:t>
            </w:r>
          </w:p>
          <w:p w14:paraId="0828DECE" w14:textId="77777777" w:rsidR="000C13CA" w:rsidRPr="000C13CA" w:rsidRDefault="000C13CA" w:rsidP="000C13CA">
            <w:pPr>
              <w:jc w:val="center"/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</w:pPr>
          </w:p>
          <w:p w14:paraId="5564DEF4" w14:textId="65C9C21E" w:rsidR="000C13CA" w:rsidRPr="000C13CA" w:rsidRDefault="000C13CA" w:rsidP="000C13CA">
            <w:pPr>
              <w:jc w:val="center"/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</w:pPr>
            <w:r w:rsidRPr="000C13CA"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  <w:t>Bien</w:t>
            </w:r>
          </w:p>
          <w:p w14:paraId="138A3F04" w14:textId="2E58DA35" w:rsidR="000C13CA" w:rsidRPr="000C13CA" w:rsidRDefault="000C13CA" w:rsidP="000C13CA">
            <w:pPr>
              <w:jc w:val="center"/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</w:pPr>
            <w:r w:rsidRPr="000C13CA"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  <w:t>(8)</w:t>
            </w:r>
          </w:p>
          <w:p w14:paraId="0A3E9AA4" w14:textId="77777777" w:rsidR="000C13CA" w:rsidRPr="000C13CA" w:rsidRDefault="000C13CA" w:rsidP="000C13CA">
            <w:pPr>
              <w:jc w:val="center"/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26AE026A" w14:textId="5FD85A1B" w:rsidR="000C13CA" w:rsidRPr="000C13CA" w:rsidRDefault="000C13CA" w:rsidP="000C13CA">
            <w:pPr>
              <w:jc w:val="center"/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</w:pPr>
            <w:r w:rsidRPr="000C13CA"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  <w:t>El trabajo satisface 3 de las condiciones</w:t>
            </w:r>
          </w:p>
          <w:p w14:paraId="5CF2B2FF" w14:textId="77777777" w:rsidR="000C13CA" w:rsidRPr="000C13CA" w:rsidRDefault="000C13CA" w:rsidP="000C13CA">
            <w:pPr>
              <w:jc w:val="center"/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</w:pPr>
          </w:p>
          <w:p w14:paraId="7C9F63D6" w14:textId="4D29F040" w:rsidR="000C13CA" w:rsidRPr="000C13CA" w:rsidRDefault="000C13CA" w:rsidP="000C13CA">
            <w:pPr>
              <w:jc w:val="center"/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</w:pPr>
            <w:r w:rsidRPr="000C13CA"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  <w:t>Regular</w:t>
            </w:r>
          </w:p>
          <w:p w14:paraId="49187D58" w14:textId="3C1C15DF" w:rsidR="000C13CA" w:rsidRPr="000C13CA" w:rsidRDefault="000C13CA" w:rsidP="000C13CA">
            <w:pPr>
              <w:jc w:val="center"/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</w:pPr>
            <w:r w:rsidRPr="000C13CA"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  <w:t>(6)</w:t>
            </w:r>
          </w:p>
          <w:p w14:paraId="1EBF43EC" w14:textId="77777777" w:rsidR="000C13CA" w:rsidRPr="000C13CA" w:rsidRDefault="000C13CA" w:rsidP="000C13CA">
            <w:pPr>
              <w:jc w:val="center"/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1C7FF0ED" w14:textId="5DC9ED70" w:rsidR="000C13CA" w:rsidRPr="000C13CA" w:rsidRDefault="000C13CA" w:rsidP="000C13CA">
            <w:pPr>
              <w:jc w:val="center"/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</w:pPr>
            <w:r w:rsidRPr="000C13CA"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  <w:t>El trabajo satisface 2 de las condiciones</w:t>
            </w:r>
          </w:p>
          <w:p w14:paraId="1C7B9C5A" w14:textId="77777777" w:rsidR="000C13CA" w:rsidRPr="000C13CA" w:rsidRDefault="000C13CA" w:rsidP="000C13CA">
            <w:pPr>
              <w:jc w:val="center"/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</w:pPr>
          </w:p>
          <w:p w14:paraId="734A62C6" w14:textId="5FF03058" w:rsidR="000C13CA" w:rsidRPr="000C13CA" w:rsidRDefault="000C13CA" w:rsidP="000C13CA">
            <w:pPr>
              <w:jc w:val="center"/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</w:pPr>
            <w:r w:rsidRPr="000C13CA"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  <w:t>Deficiente</w:t>
            </w:r>
          </w:p>
          <w:p w14:paraId="2CE26019" w14:textId="537F4839" w:rsidR="000C13CA" w:rsidRPr="000C13CA" w:rsidRDefault="000C13CA" w:rsidP="000C13CA">
            <w:pPr>
              <w:jc w:val="center"/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</w:pPr>
            <w:r w:rsidRPr="000C13CA"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  <w:t>(0)</w:t>
            </w:r>
          </w:p>
          <w:p w14:paraId="2A9D6D02" w14:textId="77777777" w:rsidR="000C13CA" w:rsidRPr="000C13CA" w:rsidRDefault="000C13CA" w:rsidP="000C13CA">
            <w:pPr>
              <w:jc w:val="center"/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</w:pPr>
          </w:p>
        </w:tc>
      </w:tr>
    </w:tbl>
    <w:p w14:paraId="394586C5" w14:textId="77777777" w:rsidR="005C4494" w:rsidRDefault="005C4494" w:rsidP="00547DFD">
      <w:pPr>
        <w:rPr>
          <w:rFonts w:asciiTheme="majorHAnsi" w:eastAsia="Montserrat" w:hAnsiTheme="majorHAnsi" w:cstheme="majorHAnsi"/>
        </w:rPr>
      </w:pPr>
      <w:bookmarkStart w:id="1" w:name="_Hlk67052444"/>
    </w:p>
    <w:p w14:paraId="3B500E88" w14:textId="77777777" w:rsidR="005C4494" w:rsidRDefault="005C4494" w:rsidP="00547DFD">
      <w:pPr>
        <w:rPr>
          <w:rFonts w:asciiTheme="majorHAnsi" w:eastAsia="Montserrat" w:hAnsiTheme="majorHAnsi" w:cstheme="majorHAnsi"/>
        </w:rPr>
      </w:pPr>
    </w:p>
    <w:p w14:paraId="0FD88F75" w14:textId="004D0FE5" w:rsidR="00547DFD" w:rsidRPr="003D1443" w:rsidRDefault="00547DFD" w:rsidP="00547DFD">
      <w:pPr>
        <w:rPr>
          <w:rFonts w:asciiTheme="majorHAnsi" w:eastAsia="Montserrat" w:hAnsiTheme="majorHAnsi" w:cstheme="majorHAnsi"/>
        </w:rPr>
      </w:pPr>
      <w:r w:rsidRPr="003D1443">
        <w:rPr>
          <w:rFonts w:asciiTheme="majorHAnsi" w:eastAsia="Montserrat" w:hAnsiTheme="majorHAnsi" w:cstheme="majorHAnsi"/>
        </w:rPr>
        <w:t>NOTA</w:t>
      </w:r>
      <w:r w:rsidR="005C4494" w:rsidRPr="003D1443">
        <w:rPr>
          <w:rFonts w:asciiTheme="majorHAnsi" w:eastAsia="Montserrat" w:hAnsiTheme="majorHAnsi" w:cstheme="majorHAnsi"/>
        </w:rPr>
        <w:t>: ANTES</w:t>
      </w:r>
      <w:r w:rsidRPr="003D1443">
        <w:rPr>
          <w:rFonts w:asciiTheme="majorHAnsi" w:eastAsia="Montserrat" w:hAnsiTheme="majorHAnsi" w:cstheme="majorHAnsi"/>
        </w:rPr>
        <w:t xml:space="preserve"> DE INICIAR EL   PROCESO DE RECURSAMIENTO LOS ESTUDIANTES SE TIENEN QUE </w:t>
      </w:r>
      <w:r>
        <w:rPr>
          <w:rFonts w:asciiTheme="majorHAnsi" w:eastAsia="Montserrat" w:hAnsiTheme="majorHAnsi" w:cstheme="majorHAnsi"/>
        </w:rPr>
        <w:t xml:space="preserve">INSCRIBIRSE Y ACTO SEGUIDO </w:t>
      </w:r>
      <w:r w:rsidRPr="003D1443">
        <w:rPr>
          <w:rFonts w:asciiTheme="majorHAnsi" w:eastAsia="Montserrat" w:hAnsiTheme="majorHAnsi" w:cstheme="majorHAnsi"/>
        </w:rPr>
        <w:t>PONER</w:t>
      </w:r>
      <w:r>
        <w:rPr>
          <w:rFonts w:asciiTheme="majorHAnsi" w:eastAsia="Montserrat" w:hAnsiTheme="majorHAnsi" w:cstheme="majorHAnsi"/>
        </w:rPr>
        <w:t>SE</w:t>
      </w:r>
      <w:r w:rsidRPr="003D1443">
        <w:rPr>
          <w:rFonts w:asciiTheme="majorHAnsi" w:eastAsia="Montserrat" w:hAnsiTheme="majorHAnsi" w:cstheme="majorHAnsi"/>
        </w:rPr>
        <w:t xml:space="preserve"> EN CONTACTO CON EL   DOCENTE QUE LOS EVALUARA ATRAVES DE SU   CORREOELECTRONICO</w:t>
      </w:r>
      <w:r>
        <w:rPr>
          <w:rFonts w:asciiTheme="majorHAnsi" w:eastAsia="Montserrat" w:hAnsiTheme="majorHAnsi" w:cstheme="majorHAnsi"/>
        </w:rPr>
        <w:t>.</w:t>
      </w:r>
    </w:p>
    <w:p w14:paraId="02043F18" w14:textId="77777777" w:rsidR="00547DFD" w:rsidRDefault="00547DFD" w:rsidP="00547DFD">
      <w:pPr>
        <w:rPr>
          <w:rFonts w:asciiTheme="majorHAnsi" w:eastAsia="Montserrat" w:hAnsiTheme="majorHAnsi" w:cstheme="majorHAnsi"/>
          <w:sz w:val="16"/>
          <w:szCs w:val="16"/>
        </w:rPr>
      </w:pPr>
    </w:p>
    <w:bookmarkEnd w:id="1"/>
    <w:p w14:paraId="16532865" w14:textId="77777777" w:rsidR="007E5A07" w:rsidRDefault="007E5A07" w:rsidP="007E5A07">
      <w:pPr>
        <w:jc w:val="center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Docente: PLATA RAMOS MARIA ISABEL</w:t>
      </w:r>
    </w:p>
    <w:p w14:paraId="17244EAE" w14:textId="0F4158DA" w:rsidR="00E81237" w:rsidRDefault="007E5A07" w:rsidP="007E5A07">
      <w:pPr>
        <w:jc w:val="center"/>
        <w:rPr>
          <w:rFonts w:ascii="Montserrat" w:eastAsia="Montserrat" w:hAnsi="Montserrat" w:cs="Montserrat"/>
          <w:sz w:val="18"/>
          <w:szCs w:val="18"/>
        </w:rPr>
      </w:pPr>
      <w:r w:rsidRPr="00BA513A">
        <w:rPr>
          <w:rFonts w:asciiTheme="majorHAnsi" w:hAnsiTheme="majorHAnsi" w:cstheme="majorHAnsi"/>
          <w:bCs/>
          <w:color w:val="000000"/>
        </w:rPr>
        <w:t>Correo Electrónico</w:t>
      </w:r>
      <w:r>
        <w:rPr>
          <w:rFonts w:asciiTheme="majorHAnsi" w:hAnsiTheme="majorHAnsi" w:cstheme="majorHAnsi"/>
          <w:bCs/>
          <w:color w:val="000000"/>
        </w:rPr>
        <w:t xml:space="preserve">: </w:t>
      </w:r>
      <w:r>
        <w:rPr>
          <w:rFonts w:asciiTheme="majorHAnsi" w:hAnsiTheme="majorHAnsi" w:cstheme="majorHAnsi"/>
          <w:bCs/>
        </w:rPr>
        <w:t>silver.plata1985@gmail.com</w:t>
      </w:r>
    </w:p>
    <w:sectPr w:rsidR="00E81237">
      <w:headerReference w:type="default" r:id="rId6"/>
      <w:footerReference w:type="default" r:id="rId7"/>
      <w:pgSz w:w="15840" w:h="12240" w:orient="landscape"/>
      <w:pgMar w:top="720" w:right="720" w:bottom="720" w:left="720" w:header="1134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3239B" w14:textId="77777777" w:rsidR="005D54FE" w:rsidRDefault="005D54FE">
      <w:r>
        <w:separator/>
      </w:r>
    </w:p>
  </w:endnote>
  <w:endnote w:type="continuationSeparator" w:id="0">
    <w:p w14:paraId="4B3CB9E3" w14:textId="77777777" w:rsidR="005D54FE" w:rsidRDefault="005D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46949"/>
      <w:docPartObj>
        <w:docPartGallery w:val="Page Numbers (Bottom of Page)"/>
        <w:docPartUnique/>
      </w:docPartObj>
    </w:sdtPr>
    <w:sdtEndPr/>
    <w:sdtContent>
      <w:p w14:paraId="7B62C866" w14:textId="2D16E68D" w:rsidR="005C663E" w:rsidRDefault="005C663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47F" w:rsidRPr="0099047F">
          <w:rPr>
            <w:noProof/>
            <w:lang w:val="es-ES"/>
          </w:rPr>
          <w:t>2</w:t>
        </w:r>
        <w:r>
          <w:fldChar w:fldCharType="end"/>
        </w:r>
      </w:p>
    </w:sdtContent>
  </w:sdt>
  <w:p w14:paraId="3EBCC1C5" w14:textId="77777777" w:rsidR="003348DD" w:rsidRDefault="003348DD">
    <w:pPr>
      <w:pBdr>
        <w:top w:val="nil"/>
        <w:left w:val="nil"/>
        <w:bottom w:val="nil"/>
        <w:right w:val="nil"/>
        <w:between w:val="nil"/>
      </w:pBdr>
      <w:tabs>
        <w:tab w:val="left" w:pos="245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3D57A" w14:textId="77777777" w:rsidR="005D54FE" w:rsidRDefault="005D54FE">
      <w:r>
        <w:separator/>
      </w:r>
    </w:p>
  </w:footnote>
  <w:footnote w:type="continuationSeparator" w:id="0">
    <w:p w14:paraId="73D36886" w14:textId="77777777" w:rsidR="005D54FE" w:rsidRDefault="005D5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A46D4" w14:textId="77777777" w:rsidR="003348DD" w:rsidRDefault="00DB4FD8">
    <w:pPr>
      <w:jc w:val="right"/>
      <w:rPr>
        <w:sz w:val="16"/>
        <w:szCs w:val="16"/>
      </w:rPr>
    </w:pPr>
    <w:r>
      <w:rPr>
        <w:sz w:val="16"/>
        <w:szCs w:val="16"/>
      </w:rPr>
      <w:t>SECRETARIA DE EDUCACION PUBLICA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3BD952F" wp14:editId="0B10EE77">
          <wp:simplePos x="0" y="0"/>
          <wp:positionH relativeFrom="column">
            <wp:posOffset>1</wp:posOffset>
          </wp:positionH>
          <wp:positionV relativeFrom="paragraph">
            <wp:posOffset>-196214</wp:posOffset>
          </wp:positionV>
          <wp:extent cx="4867784" cy="630377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67784" cy="6303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CC22BC" w14:textId="77777777" w:rsidR="003348DD" w:rsidRDefault="00DB4FD8">
    <w:pPr>
      <w:jc w:val="right"/>
      <w:rPr>
        <w:sz w:val="16"/>
        <w:szCs w:val="16"/>
      </w:rPr>
    </w:pPr>
    <w:r>
      <w:rPr>
        <w:sz w:val="16"/>
        <w:szCs w:val="16"/>
      </w:rPr>
      <w:t>SUBSECRETARIA DE EDUCACION MEDIA SUPERIOR</w:t>
    </w:r>
  </w:p>
  <w:p w14:paraId="705D5977" w14:textId="77777777" w:rsidR="003348DD" w:rsidRDefault="00DB4FD8">
    <w:pPr>
      <w:jc w:val="right"/>
      <w:rPr>
        <w:sz w:val="16"/>
        <w:szCs w:val="16"/>
      </w:rPr>
    </w:pPr>
    <w:r>
      <w:rPr>
        <w:sz w:val="16"/>
        <w:szCs w:val="16"/>
      </w:rPr>
      <w:t>DIRECCIÓN GENERAL DE EDUCACIÓN TECNOLÓGICA INDUSTRIAL Y DE SERVICIOS</w:t>
    </w:r>
  </w:p>
  <w:p w14:paraId="483E1BE6" w14:textId="77777777" w:rsidR="003348DD" w:rsidRDefault="00DB4FD8">
    <w:pPr>
      <w:jc w:val="right"/>
      <w:rPr>
        <w:sz w:val="16"/>
        <w:szCs w:val="16"/>
      </w:rPr>
    </w:pPr>
    <w:r>
      <w:rPr>
        <w:sz w:val="16"/>
        <w:szCs w:val="16"/>
      </w:rPr>
      <w:t>CENTRO DE ESTUDIOS TECNOLOGICOS industrial y de servicios No. 97</w:t>
    </w:r>
  </w:p>
  <w:p w14:paraId="11C10F2A" w14:textId="77777777" w:rsidR="003348DD" w:rsidRDefault="00DB4FD8">
    <w:pPr>
      <w:jc w:val="right"/>
      <w:rPr>
        <w:sz w:val="16"/>
        <w:szCs w:val="16"/>
      </w:rPr>
    </w:pPr>
    <w:r>
      <w:rPr>
        <w:sz w:val="16"/>
        <w:szCs w:val="16"/>
      </w:rPr>
      <w:t>"DR. DANIEL MARTINEZ"</w:t>
    </w:r>
  </w:p>
  <w:p w14:paraId="366F721C" w14:textId="77777777" w:rsidR="003348DD" w:rsidRDefault="003348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DD"/>
    <w:rsid w:val="00073481"/>
    <w:rsid w:val="000C13CA"/>
    <w:rsid w:val="00101035"/>
    <w:rsid w:val="00112E2A"/>
    <w:rsid w:val="001412AB"/>
    <w:rsid w:val="00203092"/>
    <w:rsid w:val="00296B9E"/>
    <w:rsid w:val="0029780B"/>
    <w:rsid w:val="002A504C"/>
    <w:rsid w:val="002F760B"/>
    <w:rsid w:val="00301689"/>
    <w:rsid w:val="003348DD"/>
    <w:rsid w:val="00341379"/>
    <w:rsid w:val="00344FCC"/>
    <w:rsid w:val="0038285F"/>
    <w:rsid w:val="003F2B37"/>
    <w:rsid w:val="00435D09"/>
    <w:rsid w:val="00442C1C"/>
    <w:rsid w:val="00480C32"/>
    <w:rsid w:val="0053066D"/>
    <w:rsid w:val="00547DFD"/>
    <w:rsid w:val="00555130"/>
    <w:rsid w:val="005B4EBD"/>
    <w:rsid w:val="005C4494"/>
    <w:rsid w:val="005C663E"/>
    <w:rsid w:val="005D54E8"/>
    <w:rsid w:val="005D54FE"/>
    <w:rsid w:val="005E2295"/>
    <w:rsid w:val="006013D7"/>
    <w:rsid w:val="0063352D"/>
    <w:rsid w:val="00636506"/>
    <w:rsid w:val="0065305D"/>
    <w:rsid w:val="00677CB8"/>
    <w:rsid w:val="007E5A07"/>
    <w:rsid w:val="0085070F"/>
    <w:rsid w:val="00890745"/>
    <w:rsid w:val="008A3B10"/>
    <w:rsid w:val="008D57EA"/>
    <w:rsid w:val="0099047F"/>
    <w:rsid w:val="009D28E6"/>
    <w:rsid w:val="00AC4D71"/>
    <w:rsid w:val="00AE52B4"/>
    <w:rsid w:val="00AF020C"/>
    <w:rsid w:val="00B83599"/>
    <w:rsid w:val="00B85BF4"/>
    <w:rsid w:val="00BA31A1"/>
    <w:rsid w:val="00BC0B66"/>
    <w:rsid w:val="00BE1A26"/>
    <w:rsid w:val="00BF6F6F"/>
    <w:rsid w:val="00CA7AB9"/>
    <w:rsid w:val="00D042B9"/>
    <w:rsid w:val="00D34E17"/>
    <w:rsid w:val="00D82002"/>
    <w:rsid w:val="00DB28E3"/>
    <w:rsid w:val="00DB4FD8"/>
    <w:rsid w:val="00DB7E81"/>
    <w:rsid w:val="00DE15AC"/>
    <w:rsid w:val="00DF4DFE"/>
    <w:rsid w:val="00E37094"/>
    <w:rsid w:val="00E81237"/>
    <w:rsid w:val="00E84BBD"/>
    <w:rsid w:val="00E86E39"/>
    <w:rsid w:val="00E9089A"/>
    <w:rsid w:val="00F3361E"/>
    <w:rsid w:val="00FA5A0F"/>
    <w:rsid w:val="00F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3F63F"/>
  <w15:docId w15:val="{C017A7AF-1948-4D9C-98BD-0C89AB14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297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0745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character" w:styleId="Hipervnculo">
    <w:name w:val="Hyperlink"/>
    <w:basedOn w:val="Fuentedeprrafopredeter"/>
    <w:uiPriority w:val="99"/>
    <w:unhideWhenUsed/>
    <w:rsid w:val="00B8359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8359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C66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63E"/>
  </w:style>
  <w:style w:type="paragraph" w:styleId="Piedepgina">
    <w:name w:val="footer"/>
    <w:basedOn w:val="Normal"/>
    <w:link w:val="PiedepginaCar"/>
    <w:uiPriority w:val="99"/>
    <w:unhideWhenUsed/>
    <w:rsid w:val="005C66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1387</Words>
  <Characters>7633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Marbe</cp:lastModifiedBy>
  <cp:revision>2</cp:revision>
  <cp:lastPrinted>2021-08-09T17:26:00Z</cp:lastPrinted>
  <dcterms:created xsi:type="dcterms:W3CDTF">2022-05-05T23:21:00Z</dcterms:created>
  <dcterms:modified xsi:type="dcterms:W3CDTF">2022-05-05T23:21:00Z</dcterms:modified>
</cp:coreProperties>
</file>